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4AC48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14:paraId="427219DA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14:paraId="2E5695EA" w14:textId="77777777"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85"/>
      </w:tblGrid>
      <w:tr w:rsidR="00F72208" w:rsidRPr="00F72208" w14:paraId="2F134520" w14:textId="77777777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4AC2040E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02262F5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23B0AA0" w14:textId="77777777"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8100F7">
              <w:rPr>
                <w:rFonts w:ascii="Arial" w:eastAsia="Calibri" w:hAnsi="Arial" w:cs="Arial"/>
                <w:b/>
                <w:sz w:val="24"/>
              </w:rPr>
              <w:t>In the Matter of:</w:t>
            </w:r>
          </w:p>
          <w:p w14:paraId="7E1369BF" w14:textId="77777777"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49CCCB7B" w14:textId="77777777" w:rsidR="001D2E80" w:rsidRPr="001D2E80" w:rsidRDefault="001D2E80" w:rsidP="001D2E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1D2E80">
              <w:rPr>
                <w:rFonts w:ascii="Arial" w:eastAsia="Calibri" w:hAnsi="Arial" w:cs="Arial"/>
                <w:b/>
                <w:sz w:val="24"/>
              </w:rPr>
              <w:t xml:space="preserve">the </w:t>
            </w:r>
            <w:r w:rsidR="00660C76">
              <w:rPr>
                <w:rFonts w:ascii="Arial" w:eastAsia="Calibri" w:hAnsi="Arial" w:cs="Arial"/>
                <w:b/>
                <w:sz w:val="24"/>
              </w:rPr>
              <w:t>Petition to &lt;Name of Project&gt;</w:t>
            </w:r>
            <w:r w:rsidRPr="001D2E80">
              <w:rPr>
                <w:rFonts w:ascii="Arial" w:eastAsia="Calibri" w:hAnsi="Arial" w:cs="Arial"/>
                <w:b/>
                <w:sz w:val="24"/>
              </w:rPr>
              <w:t xml:space="preserve"> &lt;Name of Drainage System&gt;</w:t>
            </w:r>
          </w:p>
          <w:p w14:paraId="50A71AB4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5B8503F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7AEB4717" w14:textId="77777777" w:rsidR="00F72208" w:rsidRPr="00F72208" w:rsidRDefault="00847E96" w:rsidP="00F722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PROPERTY OWNER’S REPORT</w:t>
            </w:r>
          </w:p>
        </w:tc>
      </w:tr>
    </w:tbl>
    <w:p w14:paraId="114FBB90" w14:textId="77777777" w:rsid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</w:p>
    <w:p w14:paraId="3ADB3C1C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&lt;date&gt;</w:t>
      </w:r>
    </w:p>
    <w:p w14:paraId="079DCBE0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4BA311B6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49EB5BF1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&lt;Name&gt;</w:t>
      </w:r>
    </w:p>
    <w:p w14:paraId="65330ACF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&lt;Address&gt;</w:t>
      </w:r>
    </w:p>
    <w:p w14:paraId="7232945E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&lt;Address&gt;</w:t>
      </w:r>
    </w:p>
    <w:p w14:paraId="1972CCF1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&lt;City, State Zip Code&gt;</w:t>
      </w:r>
    </w:p>
    <w:p w14:paraId="642CF784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2C20651C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Dear &lt;&gt;:</w:t>
      </w:r>
    </w:p>
    <w:p w14:paraId="71D3BB0F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62BC311F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 xml:space="preserve">This is the owners’ report as required by </w:t>
      </w:r>
      <w:r>
        <w:rPr>
          <w:rFonts w:ascii="Arial" w:hAnsi="Arial" w:cs="Arial"/>
        </w:rPr>
        <w:t>Minn. Stat. §</w:t>
      </w:r>
      <w:r w:rsidRPr="00847E96">
        <w:rPr>
          <w:rFonts w:ascii="Arial" w:hAnsi="Arial" w:cs="Arial"/>
        </w:rPr>
        <w:t xml:space="preserve"> 103E.323.</w:t>
      </w:r>
    </w:p>
    <w:p w14:paraId="68B56A12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12B31F64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________________________</w:t>
      </w:r>
    </w:p>
    <w:p w14:paraId="7CC7F38D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(name of property owner)</w:t>
      </w:r>
    </w:p>
    <w:p w14:paraId="1DD75938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________________________</w:t>
      </w:r>
    </w:p>
    <w:p w14:paraId="69866985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(address of property owner)</w:t>
      </w:r>
    </w:p>
    <w:p w14:paraId="648B0BA6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________________________________</w:t>
      </w:r>
    </w:p>
    <w:p w14:paraId="454AD491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(City, State and Zip Code)</w:t>
      </w:r>
    </w:p>
    <w:p w14:paraId="62C9A2C7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6C769FE8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The lot or tract and its area that is benefitted:</w:t>
      </w:r>
    </w:p>
    <w:p w14:paraId="1DE16B8A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See description of property in the attached excerpt of the Viewers’ Report for Parcel Number &lt;&gt;</w:t>
      </w:r>
    </w:p>
    <w:p w14:paraId="6BE7421B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21DFEFC2" w14:textId="77777777"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t>Total number and value of acres added to a tract or lot by the proposed drainage of public waters, wetlands, and other areas not currently being cultivated:</w:t>
      </w:r>
    </w:p>
    <w:p w14:paraId="26FDB953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6EBB6271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  <w:r w:rsidRPr="00847E96">
        <w:rPr>
          <w:rFonts w:ascii="Arial" w:hAnsi="Arial" w:cs="Arial"/>
        </w:rPr>
        <w:tab/>
        <w:t xml:space="preserve">Number of Acres:       </w:t>
      </w:r>
    </w:p>
    <w:p w14:paraId="25BC7938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  <w:r w:rsidRPr="00847E96">
        <w:rPr>
          <w:rFonts w:ascii="Arial" w:hAnsi="Arial" w:cs="Arial"/>
        </w:rPr>
        <w:tab/>
        <w:t xml:space="preserve">Value of Acres:           </w:t>
      </w:r>
    </w:p>
    <w:p w14:paraId="4A833009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</w:p>
    <w:p w14:paraId="25D6A92E" w14:textId="77777777"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t>Number of acres and amount of benefits being assessed for drainage of areas which before the drainage benefits could be realized would require a public waters work permit to work in public waters under section 103G.245 to section 403, or a permit to discharge into waters of the United States under United States Code, title 33, section 1344:</w:t>
      </w:r>
    </w:p>
    <w:p w14:paraId="3725105F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  <w:r w:rsidRPr="00847E96">
        <w:rPr>
          <w:rFonts w:ascii="Arial" w:hAnsi="Arial" w:cs="Arial"/>
        </w:rPr>
        <w:tab/>
        <w:t xml:space="preserve">Number of Acres:         </w:t>
      </w:r>
    </w:p>
    <w:p w14:paraId="23F1CB01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  <w:r w:rsidRPr="00847E96">
        <w:rPr>
          <w:rFonts w:ascii="Arial" w:hAnsi="Arial" w:cs="Arial"/>
        </w:rPr>
        <w:tab/>
        <w:t xml:space="preserve">Amount of Benefits:     </w:t>
      </w:r>
    </w:p>
    <w:p w14:paraId="0E05AB93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</w:p>
    <w:p w14:paraId="0A93E173" w14:textId="77777777"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t>Number of acres and amount of benefits being assessed for drainage of areas that would be considered conversion of a wetland under United States Code, title 16, section 3821, if the area was placed in agricultural production:</w:t>
      </w:r>
    </w:p>
    <w:p w14:paraId="663CB159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  <w:r w:rsidRPr="00847E96">
        <w:rPr>
          <w:rFonts w:ascii="Arial" w:hAnsi="Arial" w:cs="Arial"/>
        </w:rPr>
        <w:tab/>
        <w:t xml:space="preserve">Number of Acres:         </w:t>
      </w:r>
    </w:p>
    <w:p w14:paraId="416C827E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  <w:r w:rsidRPr="00847E96">
        <w:rPr>
          <w:rFonts w:ascii="Arial" w:hAnsi="Arial" w:cs="Arial"/>
        </w:rPr>
        <w:tab/>
        <w:t xml:space="preserve">Amount of Benefits:     </w:t>
      </w:r>
    </w:p>
    <w:p w14:paraId="7AD6E979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</w:p>
    <w:p w14:paraId="21C7AEA9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 xml:space="preserve">Damage to riparian rights:  </w:t>
      </w:r>
    </w:p>
    <w:p w14:paraId="04844BDC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625EEED1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 xml:space="preserve">The amount of right-of-way acreage required:  </w:t>
      </w:r>
    </w:p>
    <w:p w14:paraId="6EFCB518" w14:textId="77777777"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See column entitled “Seeding RW Easement”</w:t>
      </w:r>
      <w:r w:rsidRPr="00847E96">
        <w:rPr>
          <w:rFonts w:ascii="Arial" w:hAnsi="Arial" w:cs="Arial"/>
        </w:rPr>
        <w:t xml:space="preserve"> </w:t>
      </w:r>
      <w:r w:rsidRPr="00847E96">
        <w:rPr>
          <w:rFonts w:ascii="Arial" w:hAnsi="Arial" w:cs="Arial"/>
          <w:b/>
        </w:rPr>
        <w:t xml:space="preserve">in the attached excerpt of the Viewers’ Report for the number of acres consisting of a 16.5 foot strip of ground adjacent to the ditch for use as a grassed buffer. </w:t>
      </w:r>
    </w:p>
    <w:p w14:paraId="6FBC4C82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25CFFB8F" w14:textId="77777777"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t xml:space="preserve">The amount that each tract or lot will be benefited or damaged: </w:t>
      </w:r>
    </w:p>
    <w:p w14:paraId="36F258D1" w14:textId="77777777"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  <w:b/>
        </w:rPr>
        <w:t>See column entitled “Net Benefits”</w:t>
      </w:r>
      <w:r w:rsidRPr="00847E96">
        <w:rPr>
          <w:rFonts w:ascii="Arial" w:hAnsi="Arial" w:cs="Arial"/>
        </w:rPr>
        <w:t xml:space="preserve"> </w:t>
      </w:r>
      <w:r w:rsidRPr="00847E96">
        <w:rPr>
          <w:rFonts w:ascii="Arial" w:hAnsi="Arial" w:cs="Arial"/>
          <w:b/>
        </w:rPr>
        <w:t>per parcel</w:t>
      </w:r>
      <w:r w:rsidRPr="00847E96">
        <w:rPr>
          <w:rFonts w:ascii="Arial" w:hAnsi="Arial" w:cs="Arial"/>
        </w:rPr>
        <w:t xml:space="preserve"> </w:t>
      </w:r>
      <w:r w:rsidRPr="00847E96">
        <w:rPr>
          <w:rFonts w:ascii="Arial" w:hAnsi="Arial" w:cs="Arial"/>
          <w:b/>
        </w:rPr>
        <w:t>in the attached excerpt of the Viewers’ Report.</w:t>
      </w:r>
    </w:p>
    <w:p w14:paraId="0A4628CA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40977F36" w14:textId="77777777"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t xml:space="preserve">The net damages or benefits to each property owner:  </w:t>
      </w:r>
    </w:p>
    <w:p w14:paraId="0EF80C71" w14:textId="77777777"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  <w:b/>
        </w:rPr>
        <w:t>Total column entitled “Net Benefits”</w:t>
      </w:r>
      <w:r w:rsidRPr="00847E96">
        <w:rPr>
          <w:rFonts w:ascii="Arial" w:hAnsi="Arial" w:cs="Arial"/>
        </w:rPr>
        <w:t xml:space="preserve"> </w:t>
      </w:r>
      <w:r w:rsidRPr="00847E96">
        <w:rPr>
          <w:rFonts w:ascii="Arial" w:hAnsi="Arial" w:cs="Arial"/>
          <w:b/>
        </w:rPr>
        <w:t>in the attached excerpt of the Viewers’ Report for all properties owned by you.</w:t>
      </w:r>
    </w:p>
    <w:p w14:paraId="5D020C03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3293BB70" w14:textId="77777777"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t xml:space="preserve">The estimated cost to be assessed to the property owner based on the cost of the drainage project in the engineer’s detailed survey report: </w:t>
      </w:r>
    </w:p>
    <w:p w14:paraId="688A8430" w14:textId="77777777"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  <w:b/>
        </w:rPr>
        <w:t>See column entitled “Project Cost”</w:t>
      </w:r>
      <w:r w:rsidRPr="00847E96">
        <w:rPr>
          <w:rFonts w:ascii="Arial" w:hAnsi="Arial" w:cs="Arial"/>
        </w:rPr>
        <w:t xml:space="preserve"> </w:t>
      </w:r>
      <w:r w:rsidRPr="00847E96">
        <w:rPr>
          <w:rFonts w:ascii="Arial" w:hAnsi="Arial" w:cs="Arial"/>
          <w:b/>
        </w:rPr>
        <w:t>in the attached excerpt of the Viewers’ Report.</w:t>
      </w:r>
    </w:p>
    <w:p w14:paraId="24FE10BD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41D4DA55" w14:textId="77777777"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t>Also attached is a copy of the benefits and damages statement under section 103E.321, subdivision 2, paragraph (a).</w:t>
      </w:r>
    </w:p>
    <w:p w14:paraId="1DC8C726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14:paraId="3A8CAF3B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</w:p>
    <w:p w14:paraId="422B4DA4" w14:textId="77777777"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</w:p>
    <w:p w14:paraId="124E52F0" w14:textId="77777777" w:rsidR="00D47DC9" w:rsidRPr="00847E96" w:rsidRDefault="00D47DC9" w:rsidP="00847E96">
      <w:pPr>
        <w:jc w:val="both"/>
        <w:rPr>
          <w:rFonts w:ascii="Arial" w:hAnsi="Arial" w:cs="Arial"/>
          <w:sz w:val="24"/>
          <w:szCs w:val="24"/>
        </w:rPr>
      </w:pPr>
    </w:p>
    <w:sectPr w:rsidR="00D47DC9" w:rsidRPr="00847E96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56664" w14:textId="77777777" w:rsidR="00154567" w:rsidRDefault="00154567" w:rsidP="00691E99">
      <w:pPr>
        <w:spacing w:after="0" w:line="240" w:lineRule="auto"/>
      </w:pPr>
      <w:r>
        <w:separator/>
      </w:r>
    </w:p>
  </w:endnote>
  <w:endnote w:type="continuationSeparator" w:id="0">
    <w:p w14:paraId="2893B8EB" w14:textId="77777777" w:rsidR="00154567" w:rsidRDefault="00154567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506BD3B8" w14:textId="77777777"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847E96">
          <w:rPr>
            <w:rFonts w:ascii="Arial" w:hAnsi="Arial" w:cs="Arial"/>
            <w:noProof/>
            <w:sz w:val="24"/>
          </w:rPr>
          <w:t>1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53A626DD" w14:textId="77777777"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14:paraId="282DD124" w14:textId="77777777"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08A2A" w14:textId="77777777" w:rsidR="00154567" w:rsidRDefault="00154567" w:rsidP="00691E99">
      <w:pPr>
        <w:spacing w:after="0" w:line="240" w:lineRule="auto"/>
      </w:pPr>
      <w:r>
        <w:separator/>
      </w:r>
    </w:p>
  </w:footnote>
  <w:footnote w:type="continuationSeparator" w:id="0">
    <w:p w14:paraId="06685EF9" w14:textId="77777777" w:rsidR="00154567" w:rsidRDefault="00154567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83596"/>
    <w:rsid w:val="000A04E7"/>
    <w:rsid w:val="000C0F13"/>
    <w:rsid w:val="0012003F"/>
    <w:rsid w:val="00154567"/>
    <w:rsid w:val="001576E8"/>
    <w:rsid w:val="001C296B"/>
    <w:rsid w:val="001D2E80"/>
    <w:rsid w:val="00204F84"/>
    <w:rsid w:val="00206C20"/>
    <w:rsid w:val="0021635C"/>
    <w:rsid w:val="002210D1"/>
    <w:rsid w:val="002420E7"/>
    <w:rsid w:val="00250662"/>
    <w:rsid w:val="0027036A"/>
    <w:rsid w:val="003379A6"/>
    <w:rsid w:val="00337D66"/>
    <w:rsid w:val="00387077"/>
    <w:rsid w:val="00390524"/>
    <w:rsid w:val="003D507F"/>
    <w:rsid w:val="003F21E2"/>
    <w:rsid w:val="004056AB"/>
    <w:rsid w:val="00411CA6"/>
    <w:rsid w:val="004124F8"/>
    <w:rsid w:val="00427DA3"/>
    <w:rsid w:val="00463256"/>
    <w:rsid w:val="004762D2"/>
    <w:rsid w:val="00477C06"/>
    <w:rsid w:val="004A6B45"/>
    <w:rsid w:val="00514E8D"/>
    <w:rsid w:val="00540682"/>
    <w:rsid w:val="005957BE"/>
    <w:rsid w:val="005C6779"/>
    <w:rsid w:val="00660C76"/>
    <w:rsid w:val="0068782F"/>
    <w:rsid w:val="00691E99"/>
    <w:rsid w:val="006C3CB8"/>
    <w:rsid w:val="006F4291"/>
    <w:rsid w:val="00740E62"/>
    <w:rsid w:val="00763DF4"/>
    <w:rsid w:val="00791406"/>
    <w:rsid w:val="007F4C27"/>
    <w:rsid w:val="00801BE1"/>
    <w:rsid w:val="008100F7"/>
    <w:rsid w:val="00847E96"/>
    <w:rsid w:val="00875C03"/>
    <w:rsid w:val="008E3B2E"/>
    <w:rsid w:val="009078BE"/>
    <w:rsid w:val="00912EB6"/>
    <w:rsid w:val="00962426"/>
    <w:rsid w:val="009D0748"/>
    <w:rsid w:val="009E2799"/>
    <w:rsid w:val="00A46757"/>
    <w:rsid w:val="00A97B2D"/>
    <w:rsid w:val="00B07FE5"/>
    <w:rsid w:val="00B9274B"/>
    <w:rsid w:val="00BB3641"/>
    <w:rsid w:val="00BF41EE"/>
    <w:rsid w:val="00C064E3"/>
    <w:rsid w:val="00C12088"/>
    <w:rsid w:val="00C16354"/>
    <w:rsid w:val="00C17E25"/>
    <w:rsid w:val="00C657FE"/>
    <w:rsid w:val="00CA014D"/>
    <w:rsid w:val="00CA0BFD"/>
    <w:rsid w:val="00CF5B17"/>
    <w:rsid w:val="00D340A3"/>
    <w:rsid w:val="00D47DC9"/>
    <w:rsid w:val="00DE434C"/>
    <w:rsid w:val="00DF79AB"/>
    <w:rsid w:val="00E6553C"/>
    <w:rsid w:val="00E770DB"/>
    <w:rsid w:val="00E808B2"/>
    <w:rsid w:val="00F031A9"/>
    <w:rsid w:val="00F540EA"/>
    <w:rsid w:val="00F60585"/>
    <w:rsid w:val="00F72208"/>
    <w:rsid w:val="00FA277C"/>
    <w:rsid w:val="00FB3C9E"/>
    <w:rsid w:val="00FC34F4"/>
    <w:rsid w:val="00FE23B3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A5AD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191BE-D7F9-4E8A-B98E-896B344B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2021-01-04T21:33:00Z</dcterms:created>
  <dcterms:modified xsi:type="dcterms:W3CDTF">2021-01-04T21:33:00Z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