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605A0" w14:textId="77777777" w:rsidR="00A62F17" w:rsidRPr="00A62F17" w:rsidRDefault="00A62F17" w:rsidP="00A62F17">
      <w:pPr>
        <w:pStyle w:val="Heading1"/>
      </w:pPr>
      <w:r w:rsidRPr="00A62F17">
        <w:rPr>
          <w:rStyle w:val="mw-headline"/>
        </w:rPr>
        <w:t>Appendix 3: Suggested Items in a Concept Plan/Feasibility Study</w:t>
      </w:r>
    </w:p>
    <w:p w14:paraId="0032AA96" w14:textId="77777777" w:rsidR="00A62F17" w:rsidRDefault="00A62F17" w:rsidP="004C54D2">
      <w:pPr>
        <w:pStyle w:val="ListParagraph"/>
        <w:numPr>
          <w:ilvl w:val="0"/>
          <w:numId w:val="9"/>
        </w:numPr>
      </w:pPr>
      <w:r>
        <w:t>Location Map</w:t>
      </w:r>
    </w:p>
    <w:p w14:paraId="32C6FFB4" w14:textId="77777777" w:rsidR="00A62F17" w:rsidRDefault="00A62F17" w:rsidP="004C54D2">
      <w:pPr>
        <w:pStyle w:val="ListParagraph"/>
        <w:numPr>
          <w:ilvl w:val="0"/>
          <w:numId w:val="9"/>
        </w:numPr>
      </w:pPr>
      <w:r>
        <w:t>Description of the drainage problem</w:t>
      </w:r>
    </w:p>
    <w:p w14:paraId="174C739D" w14:textId="77777777" w:rsidR="00A62F17" w:rsidRDefault="00A62F17" w:rsidP="004C54D2">
      <w:pPr>
        <w:pStyle w:val="ListParagraph"/>
        <w:numPr>
          <w:ilvl w:val="0"/>
          <w:numId w:val="9"/>
        </w:numPr>
      </w:pPr>
      <w:r>
        <w:t>Description and mapping of project alternatives</w:t>
      </w:r>
    </w:p>
    <w:p w14:paraId="6AFBFA04" w14:textId="77777777" w:rsidR="00A62F17" w:rsidRDefault="00A62F17" w:rsidP="004C54D2">
      <w:pPr>
        <w:pStyle w:val="ListParagraph"/>
        <w:numPr>
          <w:ilvl w:val="0"/>
          <w:numId w:val="9"/>
        </w:numPr>
      </w:pPr>
      <w:r>
        <w:t>Acreage draining to proposed project</w:t>
      </w:r>
    </w:p>
    <w:p w14:paraId="5FB35D31" w14:textId="77777777" w:rsidR="00A62F17" w:rsidRDefault="00A62F17" w:rsidP="004C54D2">
      <w:pPr>
        <w:pStyle w:val="ListParagraph"/>
        <w:numPr>
          <w:ilvl w:val="0"/>
          <w:numId w:val="9"/>
        </w:numPr>
      </w:pPr>
      <w:r>
        <w:t>Mapping of known wetlands (National Wetland Inventory may be a useful source)</w:t>
      </w:r>
    </w:p>
    <w:p w14:paraId="7F0B16CF" w14:textId="77777777" w:rsidR="00A62F17" w:rsidRDefault="00A62F17" w:rsidP="004C54D2">
      <w:pPr>
        <w:pStyle w:val="ListParagraph"/>
        <w:numPr>
          <w:ilvl w:val="0"/>
          <w:numId w:val="9"/>
        </w:numPr>
      </w:pPr>
      <w:r>
        <w:t>Mapping of public waters</w:t>
      </w:r>
    </w:p>
    <w:p w14:paraId="6777069F" w14:textId="3BBC0503" w:rsidR="00A62F17" w:rsidRPr="004C54D2" w:rsidRDefault="00A62F17" w:rsidP="00F15F7F">
      <w:pPr>
        <w:ind w:left="720"/>
        <w:rPr>
          <w:i/>
          <w:iCs/>
        </w:rPr>
      </w:pPr>
      <w:r w:rsidRPr="004C54D2">
        <w:rPr>
          <w:i/>
          <w:iCs/>
        </w:rPr>
        <w:t xml:space="preserve">Has the ordinary </w:t>
      </w:r>
      <w:r w:rsidRPr="004C54D2">
        <w:rPr>
          <w:i/>
          <w:iCs/>
        </w:rPr>
        <w:t>high-water</w:t>
      </w:r>
      <w:r w:rsidRPr="004C54D2">
        <w:rPr>
          <w:i/>
          <w:iCs/>
        </w:rPr>
        <w:t xml:space="preserve"> level (OHWL) been determined for public waters within the project area?</w:t>
      </w:r>
      <w:r w:rsidRPr="004C54D2">
        <w:rPr>
          <w:i/>
          <w:iCs/>
        </w:rPr>
        <w:br/>
        <w:t xml:space="preserve">If not, consider contacting your Area Hydrologist at this time to request </w:t>
      </w:r>
      <w:proofErr w:type="gramStart"/>
      <w:r w:rsidRPr="004C54D2">
        <w:rPr>
          <w:i/>
          <w:iCs/>
        </w:rPr>
        <w:t>a</w:t>
      </w:r>
      <w:proofErr w:type="gramEnd"/>
      <w:r w:rsidRPr="004C54D2">
        <w:rPr>
          <w:i/>
          <w:iCs/>
        </w:rPr>
        <w:t xml:space="preserve"> OHWL determination.</w:t>
      </w:r>
    </w:p>
    <w:p w14:paraId="5C45F2AD" w14:textId="77777777" w:rsidR="00A62F17" w:rsidRDefault="00A62F17" w:rsidP="004C54D2">
      <w:pPr>
        <w:pStyle w:val="ListParagraph"/>
        <w:numPr>
          <w:ilvl w:val="0"/>
          <w:numId w:val="9"/>
        </w:numPr>
      </w:pPr>
      <w:r>
        <w:t>Identification of downstream TMDLs</w:t>
      </w:r>
    </w:p>
    <w:p w14:paraId="027BCCCA" w14:textId="77777777" w:rsidR="00A62F17" w:rsidRDefault="00A62F17" w:rsidP="004C54D2">
      <w:pPr>
        <w:pStyle w:val="ListParagraph"/>
        <w:numPr>
          <w:ilvl w:val="0"/>
          <w:numId w:val="9"/>
        </w:numPr>
      </w:pPr>
      <w:r>
        <w:t>Mapping of benefitting lands</w:t>
      </w:r>
    </w:p>
    <w:p w14:paraId="626C111C" w14:textId="77777777" w:rsidR="00A62F17" w:rsidRDefault="00A62F17" w:rsidP="004C54D2">
      <w:pPr>
        <w:pStyle w:val="ListParagraph"/>
        <w:numPr>
          <w:ilvl w:val="0"/>
          <w:numId w:val="9"/>
        </w:numPr>
      </w:pPr>
      <w:r>
        <w:t>Determination of the As Constructed and Subsequently Improved Condition of the existing public drainage system</w:t>
      </w:r>
    </w:p>
    <w:p w14:paraId="66D9540F" w14:textId="77777777" w:rsidR="00A62F17" w:rsidRDefault="00A62F17" w:rsidP="004C54D2">
      <w:pPr>
        <w:pStyle w:val="ListParagraph"/>
        <w:numPr>
          <w:ilvl w:val="0"/>
          <w:numId w:val="9"/>
        </w:numPr>
      </w:pPr>
      <w:r>
        <w:t>Photo documentation of existing site conditions</w:t>
      </w:r>
    </w:p>
    <w:p w14:paraId="3A7AC214" w14:textId="77777777" w:rsidR="00A62F17" w:rsidRDefault="00A62F17" w:rsidP="004C54D2">
      <w:pPr>
        <w:pStyle w:val="ListParagraph"/>
        <w:numPr>
          <w:ilvl w:val="0"/>
          <w:numId w:val="9"/>
        </w:numPr>
      </w:pPr>
      <w:r>
        <w:t>Identification of appropriate design criteria</w:t>
      </w:r>
    </w:p>
    <w:p w14:paraId="1274520F" w14:textId="77777777" w:rsidR="00682D16" w:rsidRDefault="00682D16" w:rsidP="0011210E">
      <w:bookmarkStart w:id="0" w:name="_GoBack"/>
      <w:bookmarkEnd w:id="0"/>
    </w:p>
    <w:sectPr w:rsidR="0068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30CB"/>
    <w:multiLevelType w:val="multilevel"/>
    <w:tmpl w:val="3D06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5759A"/>
    <w:multiLevelType w:val="hybridMultilevel"/>
    <w:tmpl w:val="997C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477A7"/>
    <w:multiLevelType w:val="multilevel"/>
    <w:tmpl w:val="0E16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73B7E"/>
    <w:multiLevelType w:val="multilevel"/>
    <w:tmpl w:val="415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7768C"/>
    <w:multiLevelType w:val="multilevel"/>
    <w:tmpl w:val="49B0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C091B"/>
    <w:multiLevelType w:val="hybridMultilevel"/>
    <w:tmpl w:val="F7F63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51B3B"/>
    <w:multiLevelType w:val="multilevel"/>
    <w:tmpl w:val="A14E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226AD"/>
    <w:multiLevelType w:val="hybridMultilevel"/>
    <w:tmpl w:val="F7B6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E387B"/>
    <w:multiLevelType w:val="hybridMultilevel"/>
    <w:tmpl w:val="29889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0E"/>
    <w:rsid w:val="0011210E"/>
    <w:rsid w:val="001B6117"/>
    <w:rsid w:val="002F76F8"/>
    <w:rsid w:val="003C6045"/>
    <w:rsid w:val="004C54D2"/>
    <w:rsid w:val="00682D16"/>
    <w:rsid w:val="00A62F17"/>
    <w:rsid w:val="00AF3639"/>
    <w:rsid w:val="00C809D0"/>
    <w:rsid w:val="00E40253"/>
    <w:rsid w:val="00E80744"/>
    <w:rsid w:val="00F1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B7C6"/>
  <w15:chartTrackingRefBased/>
  <w15:docId w15:val="{7D9C58FC-5178-4C25-A711-4626161D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1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2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21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1210E"/>
    <w:pPr>
      <w:ind w:left="720"/>
      <w:contextualSpacing/>
    </w:pPr>
  </w:style>
  <w:style w:type="character" w:customStyle="1" w:styleId="mw-headline">
    <w:name w:val="mw-headline"/>
    <w:basedOn w:val="DefaultParagraphFont"/>
    <w:rsid w:val="003C6045"/>
  </w:style>
  <w:style w:type="paragraph" w:styleId="NormalWeb">
    <w:name w:val="Normal (Web)"/>
    <w:basedOn w:val="Normal"/>
    <w:uiPriority w:val="99"/>
    <w:semiHidden/>
    <w:unhideWhenUsed/>
    <w:rsid w:val="003C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6045"/>
    <w:rPr>
      <w:color w:val="0000FF"/>
      <w:u w:val="single"/>
    </w:rPr>
  </w:style>
  <w:style w:type="paragraph" w:styleId="NoSpacing">
    <w:name w:val="No Spacing"/>
    <w:uiPriority w:val="1"/>
    <w:qFormat/>
    <w:rsid w:val="003C6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09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6710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87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200215472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166474666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Rhees, Suzanne (BWSR)</dc:creator>
  <cp:keywords/>
  <dc:description/>
  <cp:lastModifiedBy>Rost, Cecelia (BWSR)</cp:lastModifiedBy>
  <cp:revision>4</cp:revision>
  <dcterms:created xsi:type="dcterms:W3CDTF">2021-01-08T15:39:00Z</dcterms:created>
  <dcterms:modified xsi:type="dcterms:W3CDTF">2021-01-08T15:41:00Z</dcterms:modified>
</cp:coreProperties>
</file>