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799A0" w14:textId="77777777" w:rsidR="001F7367" w:rsidRPr="00330489" w:rsidRDefault="001F7367" w:rsidP="00330489">
      <w:pPr>
        <w:pStyle w:val="Heading1"/>
      </w:pPr>
      <w:r w:rsidRPr="00330489">
        <w:rPr>
          <w:rStyle w:val="mw-headline"/>
        </w:rPr>
        <w:t>Templates - Types of proceedings</w:t>
      </w:r>
    </w:p>
    <w:p w14:paraId="465D5376" w14:textId="5833F24A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5" w:history="1">
        <w:r w:rsidR="001F7367" w:rsidRPr="00436FFB">
          <w:rPr>
            <w:rStyle w:val="Hyperlink"/>
            <w:rFonts w:ascii="Arial" w:hAnsi="Arial" w:cs="Arial"/>
            <w:b/>
            <w:bCs/>
            <w:sz w:val="21"/>
            <w:szCs w:val="21"/>
            <w:lang w:val="en"/>
          </w:rPr>
          <w:t>Template A: Petition for New Drainage System</w:t>
        </w:r>
      </w:hyperlink>
    </w:p>
    <w:p w14:paraId="0557A286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6" w:tooltip="Temp B Petition for Improvement of Drainage System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B: Petition for Improvement of Drainage System</w:t>
        </w:r>
      </w:hyperlink>
    </w:p>
    <w:p w14:paraId="0E029B31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7" w:tooltip="Temp C Petition for Improvement of Outle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C: Petition for Improvement of Outlet</w:t>
        </w:r>
      </w:hyperlink>
    </w:p>
    <w:p w14:paraId="1508563C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8" w:tooltip="Temp D Petition for Lateral to Drainage System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D: Petition for Lateral to Drainage System</w:t>
        </w:r>
      </w:hyperlink>
    </w:p>
    <w:p w14:paraId="7BE0EE72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9" w:tooltip="Temp E Petition to Impound Reroute Diver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E: Petition to Impound Reroute Divert</w:t>
        </w:r>
      </w:hyperlink>
    </w:p>
    <w:p w14:paraId="7F288385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0" w:tooltip="Temp F Order Appointing Engineer (impound reroute divert)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F: Order Appointing Engineer</w:t>
        </w:r>
      </w:hyperlink>
    </w:p>
    <w:p w14:paraId="504A8C1D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1" w:tooltip="Temp G Notice of Hearing (engineer report on impound)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G: Notice of Hearing</w:t>
        </w:r>
      </w:hyperlink>
    </w:p>
    <w:p w14:paraId="56EE05AE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2" w:tooltip="Temp H Final Order on Petition to Impound Reroute Diver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H: Final Order on Petition to Impound Reroute Divert</w:t>
        </w:r>
      </w:hyperlink>
    </w:p>
    <w:p w14:paraId="045CD98D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3" w:tooltip="Temp I Owners Repor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I: Owner's Report</w:t>
        </w:r>
      </w:hyperlink>
    </w:p>
    <w:p w14:paraId="7912BAEE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4" w:tooltip="Temp J Order Setting Hearing on Buffer Acquisition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J: Order Setting Hearing on Buffer Acquisition</w:t>
        </w:r>
      </w:hyperlink>
    </w:p>
    <w:p w14:paraId="5E9A2BF4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5" w:tooltip="Temp K Notice of Noncompliance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K: Notice of Noncompliance</w:t>
        </w:r>
      </w:hyperlink>
    </w:p>
    <w:p w14:paraId="5B951445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6" w:tooltip="Temp L Petition for Repair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L: Petition for Repair</w:t>
        </w:r>
      </w:hyperlink>
    </w:p>
    <w:p w14:paraId="013772BD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7" w:tooltip="Temp M Viewers' Report.xls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M: Viewer's Report</w:t>
        </w:r>
      </w:hyperlink>
      <w:r w:rsidR="001F7367">
        <w:rPr>
          <w:rFonts w:ascii="Arial" w:hAnsi="Arial" w:cs="Arial"/>
          <w:color w:val="333333"/>
          <w:sz w:val="21"/>
          <w:szCs w:val="21"/>
          <w:lang w:val="en"/>
        </w:rPr>
        <w:t> - </w:t>
      </w:r>
      <w:r w:rsidR="001F7367">
        <w:rPr>
          <w:rFonts w:ascii="Arial" w:hAnsi="Arial" w:cs="Arial"/>
          <w:b/>
          <w:bCs/>
          <w:color w:val="333333"/>
          <w:sz w:val="21"/>
          <w:szCs w:val="21"/>
          <w:lang w:val="en"/>
        </w:rPr>
        <w:t>Please note:</w:t>
      </w:r>
      <w:r w:rsidR="001F7367">
        <w:rPr>
          <w:rFonts w:ascii="Arial" w:hAnsi="Arial" w:cs="Arial"/>
          <w:color w:val="333333"/>
          <w:sz w:val="21"/>
          <w:szCs w:val="21"/>
          <w:lang w:val="en"/>
        </w:rPr>
        <w:t> If you have trouble viewing the Excel file, select </w:t>
      </w:r>
      <w:r w:rsidR="001F7367">
        <w:rPr>
          <w:rFonts w:ascii="Arial" w:hAnsi="Arial" w:cs="Arial"/>
          <w:b/>
          <w:bCs/>
          <w:color w:val="333333"/>
          <w:sz w:val="21"/>
          <w:szCs w:val="21"/>
          <w:lang w:val="en"/>
        </w:rPr>
        <w:t>"Save"</w:t>
      </w:r>
      <w:r w:rsidR="001F7367">
        <w:rPr>
          <w:rFonts w:ascii="Arial" w:hAnsi="Arial" w:cs="Arial"/>
          <w:color w:val="333333"/>
          <w:sz w:val="21"/>
          <w:szCs w:val="21"/>
          <w:lang w:val="en"/>
        </w:rPr>
        <w:t> for your download option, and then click </w:t>
      </w:r>
      <w:r w:rsidR="001F7367">
        <w:rPr>
          <w:rFonts w:ascii="Arial" w:hAnsi="Arial" w:cs="Arial"/>
          <w:b/>
          <w:bCs/>
          <w:color w:val="333333"/>
          <w:sz w:val="21"/>
          <w:szCs w:val="21"/>
          <w:lang w:val="en"/>
        </w:rPr>
        <w:t>"Open"</w:t>
      </w:r>
      <w:r w:rsidR="001F7367">
        <w:rPr>
          <w:rFonts w:ascii="Arial" w:hAnsi="Arial" w:cs="Arial"/>
          <w:color w:val="333333"/>
          <w:sz w:val="21"/>
          <w:szCs w:val="21"/>
          <w:lang w:val="en"/>
        </w:rPr>
        <w:t>.</w:t>
      </w:r>
    </w:p>
    <w:p w14:paraId="47395DB4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8" w:tooltip="Temp N Final Order on Repair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N: Final Order on Repair</w:t>
        </w:r>
      </w:hyperlink>
    </w:p>
    <w:p w14:paraId="7ECCA033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19" w:tooltip="Temp O Order for Hydraulic Report Hearing-revised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O: Order for Hydraulic Report Hearing</w:t>
        </w:r>
      </w:hyperlink>
    </w:p>
    <w:p w14:paraId="0B2AB9B8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0" w:tooltip="Temp P Notice of Hydraulic Report Hearing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P: Notice of Hydraulic Report Hearing</w:t>
        </w:r>
      </w:hyperlink>
    </w:p>
    <w:p w14:paraId="01237E9F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1" w:tooltip="Temp Q Final Order Directing Construction of Bridges Culverts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Q: Final Order Directing Construction of Bridges Culverts</w:t>
        </w:r>
      </w:hyperlink>
    </w:p>
    <w:p w14:paraId="49BD44C5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2" w:tooltip="Temp R Order for Repair Fund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R: Order for Repair Fund</w:t>
        </w:r>
      </w:hyperlink>
    </w:p>
    <w:p w14:paraId="7D041D72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3" w:tooltip="Temp S Tabular Lien Statemen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S: Tabular Lien Statement</w:t>
        </w:r>
      </w:hyperlink>
    </w:p>
    <w:p w14:paraId="21EA8897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4" w:tooltip="Temp T Petition for Record Correction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T: Petition for Record Correction</w:t>
        </w:r>
      </w:hyperlink>
    </w:p>
    <w:p w14:paraId="3D86CB2B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5" w:tooltip="Temp U Resolution to Initiate Record Correction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U: Resolution to Initiate Record Correction</w:t>
        </w:r>
      </w:hyperlink>
    </w:p>
    <w:p w14:paraId="772D00F1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6" w:tooltip="Temp V Notice of Hearing (engineer report on record correction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V: Notice of Hearing on Engineer's Report</w:t>
        </w:r>
      </w:hyperlink>
    </w:p>
    <w:p w14:paraId="148A12F7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7" w:tooltip="Temp W Final Order Reestablishing Drainage System Records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W: Final Order Reestablishing Drainage System Records</w:t>
        </w:r>
      </w:hyperlink>
    </w:p>
    <w:p w14:paraId="1006597C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8" w:tooltip="Temp X Order Initiating Redetermination of Benefits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X: Order Initiating Redetermination of Benefits</w:t>
        </w:r>
      </w:hyperlink>
    </w:p>
    <w:p w14:paraId="5EA3B606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29" w:tooltip="Temp Y Final Order Confirming Redetermined Benefits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Y: Final Order Confirming Redetermined Benefits</w:t>
        </w:r>
      </w:hyperlink>
    </w:p>
    <w:p w14:paraId="498AE510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0" w:tooltip="Temp Z Petition to Use Drainage System as Outle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Z: Petition to Use Drainage System as Outlet</w:t>
        </w:r>
      </w:hyperlink>
    </w:p>
    <w:p w14:paraId="70826B54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1" w:tooltip="Temp AA Order Setting Hearing on Petition for Outle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AA: Order Setting Hearing on Petition for Outlet</w:t>
        </w:r>
      </w:hyperlink>
    </w:p>
    <w:p w14:paraId="565C7185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2" w:tooltip="Temp AB Notice on Petition for Outle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AB: Notice on Petition for Outlet</w:t>
        </w:r>
      </w:hyperlink>
    </w:p>
    <w:p w14:paraId="337BECD5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3" w:tooltip="Temp AC Notice of Unauthorized Outle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AC: Notice of Unauthorized Outlet</w:t>
        </w:r>
      </w:hyperlink>
    </w:p>
    <w:p w14:paraId="34398856" w14:textId="77777777" w:rsidR="001F7367" w:rsidRDefault="00436FFB" w:rsidP="001F736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4" w:tooltip="Temp AD Petition for Consolidation Division of Drainage System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AD: Petition for Consolidation Division of Drainage System</w:t>
        </w:r>
      </w:hyperlink>
    </w:p>
    <w:p w14:paraId="1E3026BB" w14:textId="77777777" w:rsidR="001F7367" w:rsidRDefault="001F7367" w:rsidP="001F73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Divide a public drainage system;</w:t>
      </w:r>
    </w:p>
    <w:p w14:paraId="384AA575" w14:textId="77777777" w:rsidR="001F7367" w:rsidRDefault="001F7367" w:rsidP="001F73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Consolidate public drainage systems;</w:t>
      </w:r>
    </w:p>
    <w:p w14:paraId="22BA44F5" w14:textId="77777777" w:rsidR="001F7367" w:rsidRDefault="001F7367" w:rsidP="001F73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Transfer part of a drainage system to another; or</w:t>
      </w:r>
    </w:p>
    <w:p w14:paraId="5EF44178" w14:textId="77777777" w:rsidR="001F7367" w:rsidRDefault="001F7367" w:rsidP="001F736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Attach part of a public drainage system that has been abandoned to another system.</w:t>
      </w:r>
    </w:p>
    <w:p w14:paraId="5B8089F5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5" w:tooltip="Temp AE Final Order Consolidating Dividing Drainage Systems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AE: Final Order Consolidating Dividing Drainage Systems</w:t>
        </w:r>
      </w:hyperlink>
    </w:p>
    <w:p w14:paraId="6D397563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6" w:tooltip="Temp AF Petition for Removal of Property from a Drainage System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AF: Petition for Removal of Property from a Drainage System</w:t>
        </w:r>
      </w:hyperlink>
    </w:p>
    <w:p w14:paraId="50593AB2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7" w:tooltip="Temp AG Notice of Hearing on Property Removal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AG: Notice of Hearing on Property Removal</w:t>
        </w:r>
      </w:hyperlink>
    </w:p>
    <w:p w14:paraId="0A2D8F84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8" w:tooltip="Temp AH Order to Remove Property from Drainage System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AH: Final Order Removing Property from Drainage System</w:t>
        </w:r>
      </w:hyperlink>
    </w:p>
    <w:p w14:paraId="10E76E0F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39" w:tooltip="Temp AI Petition for Partial Abandonmen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AI: Petition for Partial Abandonment</w:t>
        </w:r>
      </w:hyperlink>
    </w:p>
    <w:p w14:paraId="1975E448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40" w:tooltip="Temp AJ Notice of Hearing on Partial Abandonmen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AJ: Notice of Hearing on Partial Abandonment</w:t>
        </w:r>
      </w:hyperlink>
    </w:p>
    <w:p w14:paraId="5AC365C9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41" w:tooltip="Temp AK Final Order on Partial Abandonmen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AK: Final Order on Partial Abandonment</w:t>
        </w:r>
      </w:hyperlink>
    </w:p>
    <w:p w14:paraId="1524C2BD" w14:textId="77777777" w:rsidR="001F7367" w:rsidRDefault="00436FFB" w:rsidP="001F736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42" w:tooltip="Temp AL Petition for Abandonment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Template AL: Petition for Abandonment</w:t>
        </w:r>
      </w:hyperlink>
    </w:p>
    <w:p w14:paraId="3E4F83A8" w14:textId="77777777" w:rsidR="001F7367" w:rsidRPr="00330489" w:rsidRDefault="001F7367" w:rsidP="00330489">
      <w:pPr>
        <w:pStyle w:val="Heading1"/>
      </w:pPr>
      <w:r w:rsidRPr="00330489">
        <w:rPr>
          <w:rStyle w:val="mw-headline"/>
        </w:rPr>
        <w:t>Appendix</w:t>
      </w:r>
    </w:p>
    <w:p w14:paraId="0B7AAA50" w14:textId="77777777" w:rsidR="001F7367" w:rsidRDefault="00436FFB" w:rsidP="001F736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ind w:left="384"/>
        <w:rPr>
          <w:rFonts w:ascii="Arial" w:hAnsi="Arial" w:cs="Arial"/>
          <w:color w:val="333333"/>
          <w:sz w:val="21"/>
          <w:szCs w:val="21"/>
          <w:lang w:val="en"/>
        </w:rPr>
      </w:pPr>
      <w:hyperlink r:id="rId43" w:tooltip="Appendix 2A.docx" w:history="1">
        <w:r w:rsidR="001F7367">
          <w:rPr>
            <w:rStyle w:val="Hyperlink"/>
            <w:rFonts w:ascii="Arial" w:hAnsi="Arial" w:cs="Arial"/>
            <w:b/>
            <w:bCs/>
            <w:color w:val="2F91E0"/>
            <w:sz w:val="21"/>
            <w:szCs w:val="21"/>
            <w:lang w:val="en"/>
          </w:rPr>
          <w:t>Appendix 2A: Legal Requirements for Each Type of Petition</w:t>
        </w:r>
      </w:hyperlink>
    </w:p>
    <w:p w14:paraId="7BE47036" w14:textId="77777777" w:rsidR="001F7367" w:rsidRDefault="001F7367" w:rsidP="001F736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Type of procedure;</w:t>
      </w:r>
    </w:p>
    <w:p w14:paraId="05B1CDD1" w14:textId="77777777" w:rsidR="001F7367" w:rsidRDefault="001F7367" w:rsidP="001F736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Petitioner requirements;</w:t>
      </w:r>
    </w:p>
    <w:p w14:paraId="11318AB1" w14:textId="77777777" w:rsidR="001F7367" w:rsidRDefault="001F7367" w:rsidP="001F736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Where filed; and</w:t>
      </w:r>
    </w:p>
    <w:p w14:paraId="34A271E2" w14:textId="77777777" w:rsidR="001F7367" w:rsidRDefault="001F7367" w:rsidP="001F736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00" w:lineRule="atLeast"/>
        <w:ind w:left="768"/>
        <w:rPr>
          <w:rFonts w:ascii="Arial" w:hAnsi="Arial" w:cs="Arial"/>
          <w:color w:val="333333"/>
          <w:sz w:val="21"/>
          <w:szCs w:val="21"/>
          <w:lang w:val="en"/>
        </w:rPr>
      </w:pPr>
      <w:r>
        <w:rPr>
          <w:rFonts w:ascii="Arial" w:hAnsi="Arial" w:cs="Arial"/>
          <w:color w:val="333333"/>
          <w:sz w:val="21"/>
          <w:szCs w:val="21"/>
          <w:lang w:val="en"/>
        </w:rPr>
        <w:t>Bond required.</w:t>
      </w:r>
    </w:p>
    <w:p w14:paraId="56F7ACD0" w14:textId="77777777" w:rsidR="00682D16" w:rsidRDefault="00682D16" w:rsidP="0011210E"/>
    <w:sectPr w:rsidR="0068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0D27"/>
    <w:multiLevelType w:val="multilevel"/>
    <w:tmpl w:val="938E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0C091B"/>
    <w:multiLevelType w:val="hybridMultilevel"/>
    <w:tmpl w:val="F7F63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11C3D"/>
    <w:multiLevelType w:val="multilevel"/>
    <w:tmpl w:val="1EB6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67566"/>
    <w:multiLevelType w:val="multilevel"/>
    <w:tmpl w:val="4E34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F3EA0"/>
    <w:multiLevelType w:val="multilevel"/>
    <w:tmpl w:val="9D26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5E387B"/>
    <w:multiLevelType w:val="hybridMultilevel"/>
    <w:tmpl w:val="29889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432958">
    <w:abstractNumId w:val="1"/>
  </w:num>
  <w:num w:numId="2" w16cid:durableId="848905744">
    <w:abstractNumId w:val="5"/>
  </w:num>
  <w:num w:numId="3" w16cid:durableId="1494829957">
    <w:abstractNumId w:val="4"/>
  </w:num>
  <w:num w:numId="4" w16cid:durableId="209222753">
    <w:abstractNumId w:val="0"/>
  </w:num>
  <w:num w:numId="5" w16cid:durableId="1408846233">
    <w:abstractNumId w:val="3"/>
  </w:num>
  <w:num w:numId="6" w16cid:durableId="828327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0E"/>
    <w:rsid w:val="0011210E"/>
    <w:rsid w:val="001F7367"/>
    <w:rsid w:val="002F76F8"/>
    <w:rsid w:val="00330489"/>
    <w:rsid w:val="00436FFB"/>
    <w:rsid w:val="00682D16"/>
    <w:rsid w:val="00C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A700"/>
  <w15:chartTrackingRefBased/>
  <w15:docId w15:val="{7D9C58FC-5178-4C25-A711-4626161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1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21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21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21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21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1210E"/>
    <w:pPr>
      <w:ind w:left="720"/>
      <w:contextualSpacing/>
    </w:pPr>
  </w:style>
  <w:style w:type="character" w:customStyle="1" w:styleId="mw-headline">
    <w:name w:val="mw-headline"/>
    <w:basedOn w:val="DefaultParagraphFont"/>
    <w:rsid w:val="001F7367"/>
  </w:style>
  <w:style w:type="character" w:styleId="Hyperlink">
    <w:name w:val="Hyperlink"/>
    <w:basedOn w:val="DefaultParagraphFont"/>
    <w:uiPriority w:val="99"/>
    <w:unhideWhenUsed/>
    <w:rsid w:val="001F73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1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inage.pca.state.mn.us/images/d/d0/Temp_D_Petition_for_Lateral_to_Drainage_System.docx" TargetMode="External"/><Relationship Id="rId13" Type="http://schemas.openxmlformats.org/officeDocument/2006/relationships/hyperlink" Target="https://drainage.pca.state.mn.us/images/a/ad/Temp_I_Owners_Report.docx" TargetMode="External"/><Relationship Id="rId18" Type="http://schemas.openxmlformats.org/officeDocument/2006/relationships/hyperlink" Target="https://drainage.pca.state.mn.us/images/d/d6/Temp_N_Final_Order_on_Repair.docx" TargetMode="External"/><Relationship Id="rId26" Type="http://schemas.openxmlformats.org/officeDocument/2006/relationships/hyperlink" Target="https://drainage.pca.state.mn.us/images/8/84/Temp_V_Notice_of_Hearing_%28engineer_report_on_record_correction.docx" TargetMode="External"/><Relationship Id="rId39" Type="http://schemas.openxmlformats.org/officeDocument/2006/relationships/hyperlink" Target="https://drainage.pca.state.mn.us/images/6/69/Temp_AI_Petition_for_Partial_Abandonment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ainage.pca.state.mn.us/images/e/ee/Temp_Q_Final_Order_Directing_Construction_of_Bridges_Culverts.docx" TargetMode="External"/><Relationship Id="rId34" Type="http://schemas.openxmlformats.org/officeDocument/2006/relationships/hyperlink" Target="https://drainage.pca.state.mn.us/images/3/3b/Temp_AD_Petition_for_Consolidation_Division_of_Drainage_System.docx" TargetMode="External"/><Relationship Id="rId42" Type="http://schemas.openxmlformats.org/officeDocument/2006/relationships/hyperlink" Target="https://drainage.pca.state.mn.us/images/5/5b/Temp_AL_Petition_for_Abandonment.docx" TargetMode="External"/><Relationship Id="rId7" Type="http://schemas.openxmlformats.org/officeDocument/2006/relationships/hyperlink" Target="https://drainage.pca.state.mn.us/images/3/36/Temp_C_Petition_for_Improvement_of_Outlet.docx" TargetMode="External"/><Relationship Id="rId12" Type="http://schemas.openxmlformats.org/officeDocument/2006/relationships/hyperlink" Target="https://drainage.pca.state.mn.us/images/c/c1/Temp_H_Final_Order_on_Petition_to_Impound_Reroute_Divert.docx" TargetMode="External"/><Relationship Id="rId17" Type="http://schemas.openxmlformats.org/officeDocument/2006/relationships/hyperlink" Target="https://drainage.pca.state.mn.us/images/c/c5/Temp_M_Viewers%27_Report.xlsx" TargetMode="External"/><Relationship Id="rId25" Type="http://schemas.openxmlformats.org/officeDocument/2006/relationships/hyperlink" Target="https://drainage.pca.state.mn.us/images/0/01/Temp_U_Resolution_to_Initiate_Record_Correction.docx" TargetMode="External"/><Relationship Id="rId33" Type="http://schemas.openxmlformats.org/officeDocument/2006/relationships/hyperlink" Target="https://drainage.pca.state.mn.us/images/2/26/Temp_AC_Notice_of_Unauthorized_Outlet.docx" TargetMode="External"/><Relationship Id="rId38" Type="http://schemas.openxmlformats.org/officeDocument/2006/relationships/hyperlink" Target="https://drainage.pca.state.mn.us/images/c/c3/Temp_AH_Order_to_Remove_Property_from_Drainage_Syste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ainage.pca.state.mn.us/images/c/c0/Temp_L_Petition_for_Repair.docx" TargetMode="External"/><Relationship Id="rId20" Type="http://schemas.openxmlformats.org/officeDocument/2006/relationships/hyperlink" Target="https://drainage.pca.state.mn.us/images/5/5d/Temp_P_Notice_of_Hydraulic_Report_Hearing.docx" TargetMode="External"/><Relationship Id="rId29" Type="http://schemas.openxmlformats.org/officeDocument/2006/relationships/hyperlink" Target="https://drainage.pca.state.mn.us/images/2/2b/Temp_Y_Final_Order_Confirming_Redetermined_Benefits.docx" TargetMode="External"/><Relationship Id="rId41" Type="http://schemas.openxmlformats.org/officeDocument/2006/relationships/hyperlink" Target="https://drainage.pca.state.mn.us/images/c/c4/Temp_AK_Final_Order_on_Partial_Abandonment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ainage.pca.state.mn.us/images/3/34/Temp_B_Petition_for_Improvement_of_Drainage_System.docx" TargetMode="External"/><Relationship Id="rId11" Type="http://schemas.openxmlformats.org/officeDocument/2006/relationships/hyperlink" Target="https://drainage.pca.state.mn.us/images/f/f7/Temp_G_Notice_of_Hearing_%28engineer_report_on_impound%29.docx" TargetMode="External"/><Relationship Id="rId24" Type="http://schemas.openxmlformats.org/officeDocument/2006/relationships/hyperlink" Target="https://drainage.pca.state.mn.us/images/b/b1/Temp_T_Petition_for_Record_Correction.docx" TargetMode="External"/><Relationship Id="rId32" Type="http://schemas.openxmlformats.org/officeDocument/2006/relationships/hyperlink" Target="https://drainage.pca.state.mn.us/images/9/96/Temp_AB_Notice_on_Petition_for_Outlet.docx" TargetMode="External"/><Relationship Id="rId37" Type="http://schemas.openxmlformats.org/officeDocument/2006/relationships/hyperlink" Target="https://drainage.pca.state.mn.us/images/7/74/Temp_AG_Notice_of_Hearing_on_Property_Removal.docx" TargetMode="External"/><Relationship Id="rId40" Type="http://schemas.openxmlformats.org/officeDocument/2006/relationships/hyperlink" Target="https://drainage.pca.state.mn.us/images/0/0f/Temp_AJ_Notice_of_Hearing_on_Partial_Abandonment.docx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wsr.state.mn.us/media/23806" TargetMode="External"/><Relationship Id="rId15" Type="http://schemas.openxmlformats.org/officeDocument/2006/relationships/hyperlink" Target="https://drainage.pca.state.mn.us/images/b/bb/Temp_K_Notice_of_Noncompliance.docx" TargetMode="External"/><Relationship Id="rId23" Type="http://schemas.openxmlformats.org/officeDocument/2006/relationships/hyperlink" Target="https://drainage.pca.state.mn.us/images/6/6d/Temp_S_Tabular_Lien_Statement.docx" TargetMode="External"/><Relationship Id="rId28" Type="http://schemas.openxmlformats.org/officeDocument/2006/relationships/hyperlink" Target="https://drainage.pca.state.mn.us/images/c/c1/Temp_X_Order_Initiating_Redetermination_of_Benefits.docx" TargetMode="External"/><Relationship Id="rId36" Type="http://schemas.openxmlformats.org/officeDocument/2006/relationships/hyperlink" Target="https://drainage.pca.state.mn.us/images/6/61/Temp_AF_Petition_for_Removal_of_Property_from_a_Drainage_System.docx" TargetMode="External"/><Relationship Id="rId10" Type="http://schemas.openxmlformats.org/officeDocument/2006/relationships/hyperlink" Target="https://drainage.pca.state.mn.us/images/c/cd/Temp_F_Order_Appointing_Engineer_%28impound_reroute_divert%29.docx" TargetMode="External"/><Relationship Id="rId19" Type="http://schemas.openxmlformats.org/officeDocument/2006/relationships/hyperlink" Target="https://drainage.pca.state.mn.us/images/3/30/Temp_O_Order_for_Hydraulic_Report_Hearing-revised.docx" TargetMode="External"/><Relationship Id="rId31" Type="http://schemas.openxmlformats.org/officeDocument/2006/relationships/hyperlink" Target="https://drainage.pca.state.mn.us/images/1/11/Temp_AA_Order_Setting_Hearing_on_Petition_for_Outlet.docx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ainage.pca.state.mn.us/images/e/ed/Temp_E_Petition_to_Impound_Reroute_Divert.docx" TargetMode="External"/><Relationship Id="rId14" Type="http://schemas.openxmlformats.org/officeDocument/2006/relationships/hyperlink" Target="https://drainage.pca.state.mn.us/images/b/b2/Temp_J_Order_Setting_Hearing_on_Buffer_Acquisition.docx" TargetMode="External"/><Relationship Id="rId22" Type="http://schemas.openxmlformats.org/officeDocument/2006/relationships/hyperlink" Target="https://drainage.pca.state.mn.us/images/2/26/Temp_R_Order_for_Repair_Fund.docx" TargetMode="External"/><Relationship Id="rId27" Type="http://schemas.openxmlformats.org/officeDocument/2006/relationships/hyperlink" Target="https://drainage.pca.state.mn.us/images/f/fc/Temp_W_Final_Order_Reestablishing_Drainage_System_Records.docx" TargetMode="External"/><Relationship Id="rId30" Type="http://schemas.openxmlformats.org/officeDocument/2006/relationships/hyperlink" Target="https://drainage.pca.state.mn.us/images/e/e8/Temp_Z_Petition_to_Use_Drainage_System_as_Outlet.docx" TargetMode="External"/><Relationship Id="rId35" Type="http://schemas.openxmlformats.org/officeDocument/2006/relationships/hyperlink" Target="https://drainage.pca.state.mn.us/images/e/e7/Temp_AE_Final_Order_Consolidating_Dividing_Drainage_Systems.docx" TargetMode="External"/><Relationship Id="rId43" Type="http://schemas.openxmlformats.org/officeDocument/2006/relationships/hyperlink" Target="https://drainage.pca.state.mn.us/images/7/79/Appendix_2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1292</Words>
  <Characters>7371</Characters>
  <Application>Microsoft Office Word</Application>
  <DocSecurity>0</DocSecurity>
  <Lines>61</Lines>
  <Paragraphs>17</Paragraphs>
  <ScaleCrop>false</ScaleCrop>
  <Company>State of MN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Rhees, Suzanne (BWSR)</dc:creator>
  <cp:keywords/>
  <dc:description/>
  <cp:lastModifiedBy>Rost, Cecelia (She/Her/Hers) (BWSR)</cp:lastModifiedBy>
  <cp:revision>4</cp:revision>
  <dcterms:created xsi:type="dcterms:W3CDTF">2021-01-04T21:59:00Z</dcterms:created>
  <dcterms:modified xsi:type="dcterms:W3CDTF">2023-08-25T17:02:00Z</dcterms:modified>
</cp:coreProperties>
</file>