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04" w:rsidRDefault="00706DAA" w:rsidP="00931A04">
      <w:pPr>
        <w:spacing w:line="160" w:lineRule="atLeast"/>
        <w:jc w:val="center"/>
        <w:rPr>
          <w:rFonts w:asciiTheme="minorHAnsi" w:hAnsiTheme="minorHAnsi"/>
          <w:b/>
          <w:sz w:val="36"/>
          <w:szCs w:val="36"/>
        </w:rPr>
      </w:pPr>
      <w:r w:rsidRPr="00666001">
        <w:rPr>
          <w:rFonts w:asciiTheme="majorHAnsi" w:hAnsiTheme="majorHAnsi" w:cs="TrebuchetMS"/>
          <w:b/>
          <w:i/>
          <w:noProof/>
          <w:color w:val="000000"/>
          <w:sz w:val="20"/>
          <w:szCs w:val="20"/>
        </w:rPr>
        <w:drawing>
          <wp:anchor distT="0" distB="0" distL="114300" distR="114300" simplePos="0" relativeHeight="251664384" behindDoc="1" locked="0" layoutInCell="1" allowOverlap="1" wp14:anchorId="791FDE22" wp14:editId="5699A454">
            <wp:simplePos x="0" y="0"/>
            <wp:positionH relativeFrom="column">
              <wp:posOffset>91440</wp:posOffset>
            </wp:positionH>
            <wp:positionV relativeFrom="paragraph">
              <wp:posOffset>-30480</wp:posOffset>
            </wp:positionV>
            <wp:extent cx="1082040" cy="830580"/>
            <wp:effectExtent l="0" t="0" r="3810" b="7620"/>
            <wp:wrapNone/>
            <wp:docPr id="5" name="Picture 5" descr="\\edc1adminfs01.admin.state.mn.us\BWSR\Main\Org Effectiveness\Comms\Branding\2017-BWSR-Branding-Templates\Logos\BWSR Logos for Staff Use\Vertical\RGB (for Web)\BWSR Acronym 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c1adminfs01.admin.state.mn.us\BWSR\Main\Org Effectiveness\Comms\Branding\2017-BWSR-Branding-Templates\Logos\BWSR Logos for Staff Use\Vertical\RGB (for Web)\BWSR Acronym Logo 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2040" cy="830580"/>
                    </a:xfrm>
                    <a:prstGeom prst="rect">
                      <a:avLst/>
                    </a:prstGeom>
                    <a:noFill/>
                    <a:ln>
                      <a:noFill/>
                    </a:ln>
                  </pic:spPr>
                </pic:pic>
              </a:graphicData>
            </a:graphic>
          </wp:anchor>
        </w:drawing>
      </w:r>
      <w:r w:rsidR="004811CF">
        <w:rPr>
          <w:rFonts w:asciiTheme="minorHAnsi" w:hAnsiTheme="minorHAnsi"/>
          <w:b/>
          <w:sz w:val="36"/>
          <w:szCs w:val="36"/>
        </w:rPr>
        <w:t>2021 Third Party Project RFP</w:t>
      </w:r>
    </w:p>
    <w:p w:rsidR="005715CD" w:rsidRDefault="002A25CA" w:rsidP="00FF7868">
      <w:pPr>
        <w:jc w:val="center"/>
        <w:rPr>
          <w:rFonts w:asciiTheme="minorHAnsi" w:hAnsiTheme="minorHAnsi"/>
          <w:b/>
          <w:sz w:val="36"/>
          <w:szCs w:val="36"/>
        </w:rPr>
      </w:pPr>
      <w:r>
        <w:rPr>
          <w:rFonts w:asciiTheme="minorHAnsi" w:hAnsiTheme="minorHAnsi"/>
          <w:b/>
          <w:sz w:val="36"/>
          <w:szCs w:val="36"/>
        </w:rPr>
        <w:t xml:space="preserve">Landowner Questionnaire and Easement </w:t>
      </w:r>
    </w:p>
    <w:p w:rsidR="00A57BCC" w:rsidRPr="00E5554D" w:rsidRDefault="002A25CA" w:rsidP="00FF7868">
      <w:pPr>
        <w:jc w:val="center"/>
        <w:rPr>
          <w:rFonts w:asciiTheme="minorHAnsi" w:hAnsiTheme="minorHAnsi"/>
          <w:b/>
          <w:sz w:val="32"/>
          <w:szCs w:val="32"/>
        </w:rPr>
      </w:pPr>
      <w:r>
        <w:rPr>
          <w:rFonts w:asciiTheme="minorHAnsi" w:hAnsiTheme="minorHAnsi"/>
          <w:b/>
          <w:sz w:val="36"/>
          <w:szCs w:val="36"/>
        </w:rPr>
        <w:t>Area Assessment Form</w:t>
      </w:r>
    </w:p>
    <w:p w:rsidR="00CC4BAD" w:rsidRPr="00AD61AF" w:rsidRDefault="00FF7868" w:rsidP="004C6507">
      <w:pPr>
        <w:rPr>
          <w:rFonts w:asciiTheme="minorHAnsi" w:hAnsiTheme="minorHAnsi"/>
        </w:rPr>
      </w:pPr>
      <w:r>
        <w:rPr>
          <w:rFonts w:asciiTheme="minorHAnsi" w:hAnsiTheme="minorHAnsi"/>
          <w:noProof/>
        </w:rPr>
        <mc:AlternateContent>
          <mc:Choice Requires="wps">
            <w:drawing>
              <wp:anchor distT="0" distB="0" distL="114300" distR="114300" simplePos="0" relativeHeight="251659264" behindDoc="0" locked="0" layoutInCell="1" allowOverlap="1" wp14:anchorId="3CA71FF4" wp14:editId="72819700">
                <wp:simplePos x="0" y="0"/>
                <wp:positionH relativeFrom="column">
                  <wp:posOffset>36195</wp:posOffset>
                </wp:positionH>
                <wp:positionV relativeFrom="paragraph">
                  <wp:posOffset>175260</wp:posOffset>
                </wp:positionV>
                <wp:extent cx="6534150" cy="0"/>
                <wp:effectExtent l="0" t="19050" r="38100" b="38100"/>
                <wp:wrapNone/>
                <wp:docPr id="3" name="Straight Connector 3"/>
                <wp:cNvGraphicFramePr/>
                <a:graphic xmlns:a="http://schemas.openxmlformats.org/drawingml/2006/main">
                  <a:graphicData uri="http://schemas.microsoft.com/office/word/2010/wordprocessingShape">
                    <wps:wsp>
                      <wps:cNvCnPr/>
                      <wps:spPr>
                        <a:xfrm>
                          <a:off x="0" y="0"/>
                          <a:ext cx="6534150" cy="0"/>
                        </a:xfrm>
                        <a:prstGeom prst="line">
                          <a:avLst/>
                        </a:prstGeom>
                        <a:ln w="50800" cmpd="sng"/>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C5E37C"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5pt,13.8pt" to="517.3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i/yAEAAN8DAAAOAAAAZHJzL2Uyb0RvYy54bWysU8tu2zAQvBfoPxC815LiOggEyzk4aC9F&#10;azTtBzDUUiLAF5asJf99l7StBG2BokUuFB87w5nhans/W8OOgFF71/FmVXMGTvpeu6Hj3799eHfH&#10;WUzC9cJ4Bx0/QeT3u7dvtlNo4caP3vSAjEhcbKfQ8TGl0FZVlCNYEVc+gKND5dGKREscqh7FROzW&#10;VDd1fVtNHvuAXkKMtPtwPuS7wq8UyPRFqQiJmY6TtlRGLONTHqvdVrQDijBqeZEh/kOFFdrRpQvV&#10;g0iC/UD9G5XVEn30Kq2kt5VXSksoHshNU//i5nEUAYoXCieGJab4erTy8/GATPcdX3PmhKUnekwo&#10;9DAmtvfOUYAe2TrnNIXYUvneHfCyiuGA2fSs0OYv2WFzyfa0ZAtzYpI2bzfr982GnkBez6pnYMCY&#10;PoK3LE86brTLtkUrjp9iosuo9FqSt41jU8c39V2d+Wwg9dENWWOVRZ5llVk6GTgjvoIimySkKcyl&#10;wWBvkB0FtYaQElxqCkXmp+oMU9qYBVj/HXipz1Aozfcv4AVRbvYuLWCrncc/3Z7mq2R1rr8mcPad&#10;I3jy/ak8WImGuqikeen43KYv1wX+/F/ufgIAAP//AwBQSwMEFAAGAAgAAAAhAA/iaCzbAAAACAEA&#10;AA8AAABkcnMvZG93bnJldi54bWxMj8FOwzAQRO9I/IO1SNyo00JTFOJUqBJ3KBHK0Y2XODReh9hN&#10;Q7+erXqA486MZt/k68l1YsQhtJ4UzGcJCKTam5YaBeX7y90jiBA1Gd15QgU/GGBdXF/lOjP+SG84&#10;bmMjuIRCphXYGPtMylBbdDrMfI/E3qcfnI58Do00gz5yuevkIklS6XRL/MHqHjcW6/324BTEj6o8&#10;VfPKxbD82tjvckz3r1Kp25vp+QlExCn+heGMz+hQMNPOH8gE0SlYrjioYLFKQZzt5P6Bld1FkUUu&#10;/w8ofgEAAP//AwBQSwECLQAUAAYACAAAACEAtoM4kv4AAADhAQAAEwAAAAAAAAAAAAAAAAAAAAAA&#10;W0NvbnRlbnRfVHlwZXNdLnhtbFBLAQItABQABgAIAAAAIQA4/SH/1gAAAJQBAAALAAAAAAAAAAAA&#10;AAAAAC8BAABfcmVscy8ucmVsc1BLAQItABQABgAIAAAAIQAUOki/yAEAAN8DAAAOAAAAAAAAAAAA&#10;AAAAAC4CAABkcnMvZTJvRG9jLnhtbFBLAQItABQABgAIAAAAIQAP4mgs2wAAAAgBAAAPAAAAAAAA&#10;AAAAAAAAACIEAABkcnMvZG93bnJldi54bWxQSwUGAAAAAAQABADzAAAAKgUAAAAA&#10;" strokecolor="#4579b8 [3044]" strokeweight="4pt"/>
            </w:pict>
          </mc:Fallback>
        </mc:AlternateContent>
      </w:r>
    </w:p>
    <w:p w:rsidR="00CC4BAD" w:rsidRPr="00AD61AF" w:rsidRDefault="00CC4BAD" w:rsidP="004C6507">
      <w:pPr>
        <w:rPr>
          <w:rFonts w:asciiTheme="minorHAnsi" w:hAnsiTheme="minorHAnsi"/>
        </w:rPr>
      </w:pPr>
    </w:p>
    <w:tbl>
      <w:tblPr>
        <w:tblStyle w:val="TableGrid"/>
        <w:tblW w:w="0" w:type="auto"/>
        <w:tblInd w:w="108" w:type="dxa"/>
        <w:tblLook w:val="04A0" w:firstRow="1" w:lastRow="0" w:firstColumn="1" w:lastColumn="0" w:noHBand="0" w:noVBand="1"/>
      </w:tblPr>
      <w:tblGrid>
        <w:gridCol w:w="4770"/>
        <w:gridCol w:w="450"/>
        <w:gridCol w:w="5220"/>
      </w:tblGrid>
      <w:tr w:rsidR="00493ACC" w:rsidTr="00611B76">
        <w:tc>
          <w:tcPr>
            <w:tcW w:w="4770" w:type="dxa"/>
            <w:tcBorders>
              <w:bottom w:val="nil"/>
            </w:tcBorders>
          </w:tcPr>
          <w:p w:rsidR="00493ACC" w:rsidRPr="004D7AF3" w:rsidRDefault="00493ACC" w:rsidP="00611B76">
            <w:pPr>
              <w:spacing w:before="60"/>
              <w:rPr>
                <w:rFonts w:asciiTheme="majorHAnsi" w:hAnsiTheme="majorHAnsi"/>
                <w:sz w:val="20"/>
                <w:szCs w:val="20"/>
              </w:rPr>
            </w:pPr>
            <w:r w:rsidRPr="006577D1">
              <w:rPr>
                <w:rFonts w:asciiTheme="majorHAnsi" w:hAnsiTheme="majorHAnsi"/>
                <w:sz w:val="20"/>
                <w:szCs w:val="20"/>
              </w:rPr>
              <w:t>Landowner Name:</w:t>
            </w:r>
          </w:p>
        </w:tc>
        <w:tc>
          <w:tcPr>
            <w:tcW w:w="450" w:type="dxa"/>
            <w:tcBorders>
              <w:top w:val="nil"/>
              <w:bottom w:val="nil"/>
            </w:tcBorders>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bottom w:val="nil"/>
            </w:tcBorders>
          </w:tcPr>
          <w:p w:rsidR="00493ACC" w:rsidRPr="004D7AF3" w:rsidRDefault="00493ACC" w:rsidP="00611B76">
            <w:pPr>
              <w:spacing w:before="60"/>
              <w:rPr>
                <w:rFonts w:asciiTheme="majorHAnsi" w:hAnsiTheme="majorHAnsi"/>
                <w:sz w:val="20"/>
                <w:szCs w:val="20"/>
              </w:rPr>
            </w:pPr>
            <w:r>
              <w:rPr>
                <w:rFonts w:asciiTheme="majorHAnsi" w:hAnsiTheme="majorHAnsi"/>
                <w:sz w:val="20"/>
                <w:szCs w:val="20"/>
              </w:rPr>
              <w:t>County/Field Office</w:t>
            </w:r>
            <w:r w:rsidRPr="006577D1">
              <w:rPr>
                <w:rFonts w:asciiTheme="majorHAnsi" w:hAnsiTheme="majorHAnsi"/>
                <w:sz w:val="20"/>
                <w:szCs w:val="20"/>
              </w:rPr>
              <w:t>:</w:t>
            </w:r>
          </w:p>
        </w:tc>
      </w:tr>
      <w:tr w:rsidR="00493ACC" w:rsidTr="00611B76">
        <w:trPr>
          <w:trHeight w:val="548"/>
        </w:trPr>
        <w:tc>
          <w:tcPr>
            <w:tcW w:w="4770" w:type="dxa"/>
            <w:tcBorders>
              <w:top w:val="nil"/>
            </w:tcBorders>
            <w:vAlign w:val="center"/>
          </w:tcPr>
          <w:p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1"/>
                  <w:enabled/>
                  <w:calcOnExit w:val="0"/>
                  <w:textInput/>
                </w:ffData>
              </w:fldChar>
            </w:r>
            <w:bookmarkStart w:id="0" w:name="Text1"/>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0"/>
          </w:p>
        </w:tc>
        <w:tc>
          <w:tcPr>
            <w:tcW w:w="450" w:type="dxa"/>
            <w:tcBorders>
              <w:top w:val="nil"/>
              <w:bottom w:val="nil"/>
            </w:tcBorders>
            <w:vAlign w:val="center"/>
          </w:tcPr>
          <w:p w:rsidR="00493ACC" w:rsidRDefault="00493ACC" w:rsidP="00611B76">
            <w:pPr>
              <w:autoSpaceDE w:val="0"/>
              <w:autoSpaceDN w:val="0"/>
              <w:adjustRightInd w:val="0"/>
              <w:rPr>
                <w:rFonts w:asciiTheme="majorHAnsi" w:hAnsiTheme="majorHAnsi" w:cs="TrebuchetMS"/>
                <w:color w:val="000000"/>
                <w:sz w:val="22"/>
                <w:szCs w:val="22"/>
              </w:rPr>
            </w:pPr>
          </w:p>
        </w:tc>
        <w:tc>
          <w:tcPr>
            <w:tcW w:w="5220" w:type="dxa"/>
            <w:tcBorders>
              <w:top w:val="nil"/>
            </w:tcBorders>
            <w:vAlign w:val="center"/>
          </w:tcPr>
          <w:p w:rsidR="00493ACC" w:rsidRPr="00701E47" w:rsidRDefault="00493ACC" w:rsidP="0034594F">
            <w:pPr>
              <w:autoSpaceDE w:val="0"/>
              <w:autoSpaceDN w:val="0"/>
              <w:adjustRightInd w:val="0"/>
              <w:rPr>
                <w:rFonts w:asciiTheme="majorHAnsi" w:hAnsiTheme="majorHAnsi" w:cs="TrebuchetMS"/>
                <w:b/>
                <w:color w:val="000000"/>
                <w:sz w:val="22"/>
                <w:szCs w:val="22"/>
              </w:rPr>
            </w:pPr>
            <w:r w:rsidRPr="00701E47">
              <w:rPr>
                <w:rFonts w:asciiTheme="majorHAnsi" w:hAnsiTheme="majorHAnsi" w:cs="TrebuchetMS"/>
                <w:b/>
                <w:color w:val="000000"/>
                <w:sz w:val="22"/>
                <w:szCs w:val="22"/>
              </w:rPr>
              <w:fldChar w:fldCharType="begin">
                <w:ffData>
                  <w:name w:val="Text2"/>
                  <w:enabled/>
                  <w:calcOnExit w:val="0"/>
                  <w:textInput/>
                </w:ffData>
              </w:fldChar>
            </w:r>
            <w:bookmarkStart w:id="1" w:name="Text2"/>
            <w:r w:rsidRPr="00701E47">
              <w:rPr>
                <w:rFonts w:asciiTheme="majorHAnsi" w:hAnsiTheme="majorHAnsi" w:cs="TrebuchetMS"/>
                <w:b/>
                <w:color w:val="000000"/>
                <w:sz w:val="22"/>
                <w:szCs w:val="22"/>
              </w:rPr>
              <w:instrText xml:space="preserve"> FORMTEXT </w:instrText>
            </w:r>
            <w:r w:rsidRPr="00701E47">
              <w:rPr>
                <w:rFonts w:asciiTheme="majorHAnsi" w:hAnsiTheme="majorHAnsi" w:cs="TrebuchetMS"/>
                <w:b/>
                <w:color w:val="000000"/>
                <w:sz w:val="22"/>
                <w:szCs w:val="22"/>
              </w:rPr>
            </w:r>
            <w:r w:rsidRPr="00701E47">
              <w:rPr>
                <w:rFonts w:asciiTheme="majorHAnsi" w:hAnsiTheme="majorHAnsi" w:cs="TrebuchetMS"/>
                <w:b/>
                <w:color w:val="000000"/>
                <w:sz w:val="22"/>
                <w:szCs w:val="22"/>
              </w:rPr>
              <w:fldChar w:fldCharType="separate"/>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0034594F">
              <w:rPr>
                <w:rFonts w:asciiTheme="majorHAnsi" w:hAnsiTheme="majorHAnsi" w:cs="TrebuchetMS"/>
                <w:b/>
                <w:color w:val="000000"/>
                <w:sz w:val="22"/>
                <w:szCs w:val="22"/>
              </w:rPr>
              <w:t> </w:t>
            </w:r>
            <w:r w:rsidRPr="00701E47">
              <w:rPr>
                <w:rFonts w:asciiTheme="majorHAnsi" w:hAnsiTheme="majorHAnsi" w:cs="TrebuchetMS"/>
                <w:b/>
                <w:color w:val="000000"/>
                <w:sz w:val="22"/>
                <w:szCs w:val="22"/>
              </w:rPr>
              <w:fldChar w:fldCharType="end"/>
            </w:r>
            <w:bookmarkEnd w:id="1"/>
          </w:p>
        </w:tc>
      </w:tr>
    </w:tbl>
    <w:p w:rsidR="00493ACC" w:rsidRDefault="00493ACC" w:rsidP="00466E39">
      <w:pPr>
        <w:autoSpaceDE w:val="0"/>
        <w:autoSpaceDN w:val="0"/>
        <w:adjustRightInd w:val="0"/>
        <w:rPr>
          <w:rFonts w:asciiTheme="majorHAnsi" w:hAnsiTheme="majorHAnsi" w:cs="TrebuchetMS"/>
          <w:color w:val="000000"/>
          <w:sz w:val="22"/>
          <w:szCs w:val="22"/>
        </w:rPr>
      </w:pPr>
    </w:p>
    <w:p w:rsidR="00493ACC" w:rsidRPr="00C36594" w:rsidRDefault="00C36594" w:rsidP="009B6C0A">
      <w:pPr>
        <w:autoSpaceDE w:val="0"/>
        <w:autoSpaceDN w:val="0"/>
        <w:adjustRightInd w:val="0"/>
        <w:ind w:right="216"/>
        <w:jc w:val="center"/>
        <w:rPr>
          <w:rFonts w:asciiTheme="majorHAnsi" w:hAnsiTheme="majorHAnsi" w:cs="TrebuchetMS"/>
          <w:b/>
          <w:color w:val="000000"/>
          <w:sz w:val="20"/>
          <w:szCs w:val="22"/>
        </w:rPr>
      </w:pPr>
      <w:r w:rsidRPr="00C36594">
        <w:rPr>
          <w:rFonts w:asciiTheme="majorHAnsi" w:hAnsiTheme="majorHAnsi" w:cs="TrebuchetMS"/>
          <w:b/>
          <w:color w:val="000000"/>
          <w:sz w:val="20"/>
          <w:szCs w:val="22"/>
          <w:highlight w:val="lightGray"/>
        </w:rPr>
        <w:t>Please check either Yes or No or other appropriate boxes and where requested, provide answers to each question.</w:t>
      </w:r>
    </w:p>
    <w:p w:rsidR="00C36594" w:rsidRPr="00C36594" w:rsidRDefault="00C36594" w:rsidP="00466E39">
      <w:pPr>
        <w:autoSpaceDE w:val="0"/>
        <w:autoSpaceDN w:val="0"/>
        <w:adjustRightInd w:val="0"/>
        <w:rPr>
          <w:rFonts w:asciiTheme="majorHAnsi" w:hAnsiTheme="majorHAnsi" w:cs="TrebuchetMS"/>
          <w:color w:val="000000"/>
          <w:sz w:val="20"/>
          <w:szCs w:val="22"/>
        </w:rPr>
      </w:pPr>
    </w:p>
    <w:p w:rsidR="00C36594" w:rsidRPr="00A2126C" w:rsidRDefault="007E6859" w:rsidP="00A2126C">
      <w:pPr>
        <w:pStyle w:val="ListParagraph"/>
        <w:numPr>
          <w:ilvl w:val="0"/>
          <w:numId w:val="5"/>
        </w:numPr>
        <w:tabs>
          <w:tab w:val="left" w:pos="36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C</w:t>
      </w:r>
      <w:r w:rsidR="00C36594" w:rsidRPr="00A2126C">
        <w:rPr>
          <w:rFonts w:asciiTheme="majorHAnsi" w:hAnsiTheme="majorHAnsi" w:cs="TrebuchetMS"/>
          <w:color w:val="000000"/>
          <w:sz w:val="20"/>
          <w:szCs w:val="20"/>
        </w:rPr>
        <w:t xml:space="preserve">heck the box below that best describes the </w:t>
      </w:r>
      <w:r w:rsidR="00C36594" w:rsidRPr="00A2126C">
        <w:rPr>
          <w:rFonts w:asciiTheme="majorHAnsi" w:hAnsiTheme="majorHAnsi" w:cs="TrebuchetMS"/>
          <w:b/>
          <w:color w:val="000000"/>
          <w:sz w:val="20"/>
          <w:szCs w:val="20"/>
        </w:rPr>
        <w:t>current</w:t>
      </w:r>
      <w:r w:rsidR="00C36594" w:rsidRPr="00A2126C">
        <w:rPr>
          <w:rFonts w:asciiTheme="majorHAnsi" w:hAnsiTheme="majorHAnsi" w:cs="TrebuchetMS"/>
          <w:color w:val="000000"/>
          <w:sz w:val="20"/>
          <w:szCs w:val="20"/>
        </w:rPr>
        <w:t xml:space="preserve"> property ownership:</w:t>
      </w:r>
    </w:p>
    <w:p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2"/>
            <w:enabled/>
            <w:calcOnExit w:val="0"/>
            <w:checkBox>
              <w:sizeAuto/>
              <w:default w:val="0"/>
              <w:checked w:val="0"/>
            </w:checkBox>
          </w:ffData>
        </w:fldChar>
      </w:r>
      <w:bookmarkStart w:id="2" w:name="Check22"/>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
      <w:r>
        <w:rPr>
          <w:rFonts w:asciiTheme="majorHAnsi" w:hAnsiTheme="majorHAnsi" w:cs="TrebuchetMS"/>
          <w:color w:val="000000"/>
          <w:sz w:val="20"/>
          <w:szCs w:val="20"/>
        </w:rPr>
        <w:t xml:space="preserve"> Individual</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3"/>
            <w:enabled/>
            <w:calcOnExit w:val="0"/>
            <w:checkBox>
              <w:sizeAuto/>
              <w:default w:val="0"/>
              <w:checked w:val="0"/>
            </w:checkBox>
          </w:ffData>
        </w:fldChar>
      </w:r>
      <w:bookmarkStart w:id="3" w:name="Check23"/>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3"/>
      <w:r>
        <w:rPr>
          <w:rFonts w:asciiTheme="majorHAnsi" w:hAnsiTheme="majorHAnsi" w:cs="TrebuchetMS"/>
          <w:color w:val="000000"/>
          <w:sz w:val="20"/>
          <w:szCs w:val="20"/>
        </w:rPr>
        <w:t xml:space="preserve"> Multiple Owners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4"/>
            <w:enabled/>
            <w:calcOnExit w:val="0"/>
            <w:checkBox>
              <w:sizeAuto/>
              <w:default w:val="0"/>
              <w:checked w:val="0"/>
            </w:checkBox>
          </w:ffData>
        </w:fldChar>
      </w:r>
      <w:bookmarkStart w:id="4" w:name="Check24"/>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4"/>
      <w:r>
        <w:rPr>
          <w:rFonts w:asciiTheme="majorHAnsi" w:hAnsiTheme="majorHAnsi" w:cs="TrebuchetMS"/>
          <w:color w:val="000000"/>
          <w:sz w:val="20"/>
          <w:szCs w:val="20"/>
        </w:rPr>
        <w:t xml:space="preserve"> Trust</w:t>
      </w:r>
    </w:p>
    <w:p w:rsidR="00C36594" w:rsidRDefault="00C36594" w:rsidP="00A2126C">
      <w:pPr>
        <w:pStyle w:val="ListParagraph"/>
        <w:tabs>
          <w:tab w:val="left" w:pos="360"/>
          <w:tab w:val="left" w:pos="1800"/>
          <w:tab w:val="left" w:pos="4320"/>
          <w:tab w:val="left" w:pos="720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5"/>
            <w:enabled/>
            <w:calcOnExit w:val="0"/>
            <w:checkBox>
              <w:sizeAuto/>
              <w:default w:val="0"/>
              <w:checked w:val="0"/>
            </w:checkBox>
          </w:ffData>
        </w:fldChar>
      </w:r>
      <w:bookmarkStart w:id="5" w:name="Check25"/>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5"/>
      <w:r>
        <w:rPr>
          <w:rFonts w:asciiTheme="majorHAnsi" w:hAnsiTheme="majorHAnsi" w:cs="TrebuchetMS"/>
          <w:color w:val="000000"/>
          <w:sz w:val="20"/>
          <w:szCs w:val="20"/>
        </w:rPr>
        <w:t xml:space="preserve"> Husband and Wife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6"/>
            <w:enabled/>
            <w:calcOnExit w:val="0"/>
            <w:checkBox>
              <w:sizeAuto/>
              <w:default w:val="0"/>
              <w:checked w:val="0"/>
            </w:checkBox>
          </w:ffData>
        </w:fldChar>
      </w:r>
      <w:bookmarkStart w:id="6" w:name="Check26"/>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6"/>
      <w:r>
        <w:rPr>
          <w:rFonts w:asciiTheme="majorHAnsi" w:hAnsiTheme="majorHAnsi" w:cs="TrebuchetMS"/>
          <w:color w:val="000000"/>
          <w:sz w:val="20"/>
          <w:szCs w:val="20"/>
        </w:rPr>
        <w:t xml:space="preserve"> Contract for Deed</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27"/>
            <w:enabled/>
            <w:calcOnExit w:val="0"/>
            <w:checkBox>
              <w:sizeAuto/>
              <w:default w:val="0"/>
              <w:checked w:val="0"/>
            </w:checkBox>
          </w:ffData>
        </w:fldChar>
      </w:r>
      <w:bookmarkStart w:id="7" w:name="Check27"/>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7"/>
      <w:r>
        <w:rPr>
          <w:rFonts w:asciiTheme="majorHAnsi" w:hAnsiTheme="majorHAnsi" w:cs="TrebuchetMS"/>
          <w:color w:val="000000"/>
          <w:sz w:val="20"/>
          <w:szCs w:val="20"/>
        </w:rPr>
        <w:t xml:space="preserve"> Entity such as LLP or LLC</w:t>
      </w:r>
    </w:p>
    <w:p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bookmarkStart w:id="8" w:name="_GoBack"/>
      <w:bookmarkEnd w:id="8"/>
    </w:p>
    <w:p w:rsidR="006970A4" w:rsidRDefault="006970A4"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left="1800" w:hanging="1800"/>
        <w:contextualSpacing w:val="0"/>
        <w:rPr>
          <w:rFonts w:asciiTheme="majorHAnsi" w:hAnsiTheme="majorHAnsi" w:cs="TrebuchetMS"/>
          <w:color w:val="000000"/>
          <w:sz w:val="20"/>
          <w:szCs w:val="20"/>
        </w:rPr>
      </w:pPr>
      <w:r w:rsidRPr="008B2398">
        <w:rPr>
          <w:rFonts w:asciiTheme="majorHAnsi" w:hAnsiTheme="majorHAnsi" w:cs="TrebuchetMS"/>
          <w:color w:val="000000"/>
          <w:sz w:val="20"/>
          <w:szCs w:val="20"/>
        </w:rPr>
        <w:fldChar w:fldCharType="begin">
          <w:ffData>
            <w:name w:val="Check28"/>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Yes  </w:t>
      </w:r>
      <w:r w:rsidRPr="008B2398">
        <w:rPr>
          <w:rFonts w:asciiTheme="majorHAnsi" w:hAnsiTheme="majorHAnsi" w:cs="TrebuchetMS"/>
          <w:color w:val="000000"/>
          <w:sz w:val="20"/>
          <w:szCs w:val="20"/>
        </w:rPr>
        <w:fldChar w:fldCharType="begin">
          <w:ffData>
            <w:name w:val="Check29"/>
            <w:enabled/>
            <w:calcOnExit w:val="0"/>
            <w:checkBox>
              <w:sizeAuto/>
              <w:default w:val="0"/>
              <w:checked w:val="0"/>
            </w:checkBox>
          </w:ffData>
        </w:fldChar>
      </w:r>
      <w:r w:rsidRPr="008B239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8B2398">
        <w:rPr>
          <w:rFonts w:asciiTheme="majorHAnsi" w:hAnsiTheme="majorHAnsi" w:cs="TrebuchetMS"/>
          <w:color w:val="000000"/>
          <w:sz w:val="20"/>
          <w:szCs w:val="20"/>
        </w:rPr>
        <w:fldChar w:fldCharType="end"/>
      </w:r>
      <w:r w:rsidRPr="008B2398">
        <w:rPr>
          <w:rFonts w:asciiTheme="majorHAnsi" w:hAnsiTheme="majorHAnsi" w:cs="TrebuchetMS"/>
          <w:color w:val="000000"/>
          <w:sz w:val="20"/>
          <w:szCs w:val="20"/>
        </w:rPr>
        <w:t xml:space="preserve"> No </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there any known property deed encumbrances? If so, check all that are applicable:</w:t>
      </w:r>
    </w:p>
    <w:p w:rsidR="006970A4" w:rsidRDefault="006970A4" w:rsidP="006970A4">
      <w:pPr>
        <w:pStyle w:val="ListParagraph"/>
        <w:tabs>
          <w:tab w:val="left" w:pos="1800"/>
          <w:tab w:val="left" w:pos="3420"/>
          <w:tab w:val="left" w:pos="4860"/>
          <w:tab w:val="left" w:pos="6480"/>
          <w:tab w:val="left" w:pos="8280"/>
        </w:tabs>
        <w:autoSpaceDE w:val="0"/>
        <w:autoSpaceDN w:val="0"/>
        <w:adjustRightInd w:val="0"/>
        <w:spacing w:after="12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Judgments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Liens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Mortgages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Assessments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3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Easements</w:t>
      </w:r>
    </w:p>
    <w:p w:rsidR="006970A4" w:rsidRPr="006970A4" w:rsidRDefault="006970A4" w:rsidP="00A2126C">
      <w:pPr>
        <w:pStyle w:val="ListParagraph"/>
        <w:tabs>
          <w:tab w:val="left" w:pos="360"/>
          <w:tab w:val="left" w:pos="720"/>
          <w:tab w:val="left" w:pos="3960"/>
          <w:tab w:val="left" w:pos="7200"/>
        </w:tabs>
        <w:autoSpaceDE w:val="0"/>
        <w:autoSpaceDN w:val="0"/>
        <w:adjustRightInd w:val="0"/>
        <w:spacing w:after="120"/>
        <w:ind w:left="360"/>
        <w:contextualSpacing w:val="0"/>
        <w:rPr>
          <w:rFonts w:asciiTheme="majorHAnsi" w:hAnsiTheme="majorHAnsi" w:cs="TrebuchetMS"/>
          <w:color w:val="000000"/>
          <w:sz w:val="20"/>
          <w:szCs w:val="20"/>
        </w:rPr>
      </w:pPr>
    </w:p>
    <w:p w:rsidR="006970A4" w:rsidRDefault="008B2398" w:rsidP="006970A4">
      <w:pPr>
        <w:pStyle w:val="ListParagraph"/>
        <w:numPr>
          <w:ilvl w:val="0"/>
          <w:numId w:val="5"/>
        </w:numPr>
        <w:tabs>
          <w:tab w:val="left" w:pos="360"/>
          <w:tab w:val="left" w:pos="720"/>
          <w:tab w:val="left" w:pos="1800"/>
          <w:tab w:val="left" w:pos="3960"/>
          <w:tab w:val="left" w:pos="720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Are you are aware of any wells within the planned easement area? </w:t>
      </w:r>
      <w:r w:rsidR="006970A4">
        <w:rPr>
          <w:rFonts w:asciiTheme="majorHAnsi" w:hAnsiTheme="majorHAnsi" w:cs="TrebuchetMS"/>
          <w:color w:val="000000"/>
          <w:sz w:val="20"/>
          <w:szCs w:val="20"/>
        </w:rPr>
        <w:t>If yes, are they:</w:t>
      </w:r>
    </w:p>
    <w:p w:rsidR="008B2398" w:rsidRDefault="00A2126C"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1"/>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Active</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2"/>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Sealed</w:t>
      </w:r>
      <w:r w:rsidR="006970A4" w:rsidRPr="006970A4">
        <w:rPr>
          <w:rFonts w:asciiTheme="majorHAnsi" w:hAnsiTheme="majorHAnsi" w:cs="TrebuchetMS"/>
          <w:color w:val="000000"/>
          <w:sz w:val="20"/>
          <w:szCs w:val="20"/>
        </w:rPr>
        <w:tab/>
      </w:r>
      <w:r w:rsidR="006970A4" w:rsidRPr="006970A4">
        <w:rPr>
          <w:rFonts w:asciiTheme="majorHAnsi" w:hAnsiTheme="majorHAnsi" w:cs="TrebuchetMS"/>
          <w:color w:val="000000"/>
          <w:sz w:val="20"/>
          <w:szCs w:val="20"/>
        </w:rPr>
        <w:fldChar w:fldCharType="begin">
          <w:ffData>
            <w:name w:val="Check43"/>
            <w:enabled/>
            <w:calcOnExit w:val="0"/>
            <w:checkBox>
              <w:sizeAuto/>
              <w:default w:val="0"/>
              <w:checked w:val="0"/>
            </w:checkBox>
          </w:ffData>
        </w:fldChar>
      </w:r>
      <w:r w:rsidR="006970A4" w:rsidRPr="006970A4">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6970A4" w:rsidRPr="006970A4">
        <w:rPr>
          <w:rFonts w:asciiTheme="majorHAnsi" w:hAnsiTheme="majorHAnsi" w:cs="TrebuchetMS"/>
          <w:color w:val="000000"/>
          <w:sz w:val="20"/>
          <w:szCs w:val="20"/>
        </w:rPr>
        <w:fldChar w:fldCharType="end"/>
      </w:r>
      <w:r w:rsidR="006970A4" w:rsidRPr="006970A4">
        <w:rPr>
          <w:rFonts w:asciiTheme="majorHAnsi" w:hAnsiTheme="majorHAnsi" w:cs="TrebuchetMS"/>
          <w:color w:val="000000"/>
          <w:sz w:val="20"/>
          <w:szCs w:val="20"/>
        </w:rPr>
        <w:t xml:space="preserve"> Inactive – Not Sealed</w:t>
      </w:r>
    </w:p>
    <w:p w:rsidR="006970A4" w:rsidRDefault="006970A4" w:rsidP="006970A4">
      <w:pPr>
        <w:pStyle w:val="ListParagraph"/>
        <w:tabs>
          <w:tab w:val="left" w:pos="360"/>
          <w:tab w:val="left" w:pos="720"/>
          <w:tab w:val="left" w:pos="1800"/>
          <w:tab w:val="left" w:pos="3960"/>
          <w:tab w:val="left" w:pos="7200"/>
        </w:tabs>
        <w:autoSpaceDE w:val="0"/>
        <w:autoSpaceDN w:val="0"/>
        <w:adjustRightInd w:val="0"/>
        <w:spacing w:after="60"/>
        <w:contextualSpacing w:val="0"/>
        <w:rPr>
          <w:rFonts w:asciiTheme="majorHAnsi" w:hAnsiTheme="majorHAnsi" w:cs="TrebuchetMS"/>
          <w:color w:val="000000"/>
          <w:sz w:val="20"/>
          <w:szCs w:val="20"/>
        </w:rPr>
      </w:pPr>
    </w:p>
    <w:p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Pr="00A2126C">
        <w:rPr>
          <w:rFonts w:asciiTheme="majorHAnsi" w:hAnsiTheme="majorHAnsi" w:cs="TrebuchetMS"/>
          <w:color w:val="000000"/>
          <w:sz w:val="20"/>
          <w:szCs w:val="20"/>
        </w:rPr>
        <w:t>Are you aware of any severed mineral rights on the property?</w:t>
      </w:r>
      <w:r>
        <w:rPr>
          <w:rFonts w:asciiTheme="majorHAnsi" w:hAnsiTheme="majorHAnsi" w:cs="TrebuchetMS"/>
          <w:color w:val="000000"/>
          <w:sz w:val="20"/>
          <w:szCs w:val="20"/>
        </w:rPr>
        <w:t xml:space="preserve"> If yes, the rights are owned by:</w:t>
      </w:r>
    </w:p>
    <w:p w:rsidR="003C796F" w:rsidRDefault="003C796F" w:rsidP="003C796F">
      <w:pPr>
        <w:tabs>
          <w:tab w:val="left" w:pos="360"/>
          <w:tab w:val="left" w:pos="1800"/>
          <w:tab w:val="left" w:pos="4320"/>
          <w:tab w:val="left" w:pos="6120"/>
          <w:tab w:val="left" w:pos="8280"/>
        </w:tabs>
        <w:autoSpaceDE w:val="0"/>
        <w:autoSpaceDN w:val="0"/>
        <w:adjustRightInd w:val="0"/>
        <w:spacing w:after="120"/>
        <w:ind w:left="720"/>
        <w:rPr>
          <w:rFonts w:asciiTheme="majorHAnsi" w:hAnsiTheme="majorHAnsi" w:cs="TrebuchetMS"/>
          <w:color w:val="000000"/>
          <w:sz w:val="20"/>
          <w:szCs w:val="20"/>
        </w:rPr>
      </w:pPr>
      <w:r>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Privately Held</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1"/>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State of MN</w:t>
      </w:r>
      <w:r w:rsidRPr="003C796F">
        <w:rPr>
          <w:rFonts w:asciiTheme="majorHAnsi" w:hAnsiTheme="majorHAnsi" w:cs="TrebuchetMS"/>
          <w:color w:val="000000"/>
          <w:sz w:val="20"/>
          <w:szCs w:val="20"/>
        </w:rPr>
        <w:tab/>
      </w:r>
      <w:r w:rsidRPr="003C796F">
        <w:rPr>
          <w:rFonts w:asciiTheme="majorHAnsi" w:hAnsiTheme="majorHAnsi" w:cs="TrebuchetMS"/>
          <w:color w:val="000000"/>
          <w:sz w:val="20"/>
          <w:szCs w:val="20"/>
        </w:rPr>
        <w:fldChar w:fldCharType="begin">
          <w:ffData>
            <w:name w:val="Check32"/>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Bureau of Land Management </w:t>
      </w:r>
      <w:r w:rsidRPr="003C796F">
        <w:rPr>
          <w:rFonts w:asciiTheme="majorHAnsi" w:hAnsiTheme="majorHAnsi" w:cs="TrebuchetMS"/>
          <w:color w:val="000000"/>
          <w:sz w:val="20"/>
          <w:szCs w:val="20"/>
        </w:rPr>
        <w:fldChar w:fldCharType="begin">
          <w:ffData>
            <w:name w:val="Check33"/>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Other</w:t>
      </w:r>
    </w:p>
    <w:p w:rsidR="003C796F" w:rsidRPr="003C796F" w:rsidRDefault="003C796F" w:rsidP="003C796F">
      <w:pPr>
        <w:tabs>
          <w:tab w:val="left" w:pos="360"/>
          <w:tab w:val="left" w:pos="1800"/>
          <w:tab w:val="left" w:pos="4320"/>
          <w:tab w:val="left" w:pos="6120"/>
          <w:tab w:val="left" w:pos="8280"/>
        </w:tabs>
        <w:autoSpaceDE w:val="0"/>
        <w:autoSpaceDN w:val="0"/>
        <w:adjustRightInd w:val="0"/>
        <w:spacing w:after="120"/>
        <w:rPr>
          <w:rFonts w:asciiTheme="majorHAnsi" w:hAnsiTheme="majorHAnsi" w:cs="TrebuchetMS"/>
          <w:color w:val="000000"/>
          <w:sz w:val="20"/>
          <w:szCs w:val="20"/>
        </w:rPr>
      </w:pPr>
    </w:p>
    <w:p w:rsidR="003C796F" w:rsidRDefault="003C796F" w:rsidP="003C796F">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hanging="720"/>
        <w:contextualSpacing w:val="0"/>
        <w:rPr>
          <w:rFonts w:asciiTheme="majorHAnsi" w:hAnsiTheme="majorHAnsi" w:cs="TrebuchetMS"/>
          <w:color w:val="000000"/>
          <w:sz w:val="20"/>
          <w:szCs w:val="20"/>
        </w:rPr>
      </w:pPr>
      <w:r w:rsidRPr="003C796F">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Yes  </w:t>
      </w:r>
      <w:r w:rsidRPr="003C796F">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3C796F">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3C796F">
        <w:rPr>
          <w:rFonts w:asciiTheme="majorHAnsi" w:hAnsiTheme="majorHAnsi" w:cs="TrebuchetMS"/>
          <w:color w:val="000000"/>
          <w:sz w:val="20"/>
          <w:szCs w:val="20"/>
        </w:rPr>
        <w:fldChar w:fldCharType="end"/>
      </w:r>
      <w:r w:rsidRPr="003C796F">
        <w:rPr>
          <w:rFonts w:asciiTheme="majorHAnsi" w:hAnsiTheme="majorHAnsi" w:cs="TrebuchetMS"/>
          <w:color w:val="000000"/>
          <w:sz w:val="20"/>
          <w:szCs w:val="20"/>
        </w:rPr>
        <w:t xml:space="preserve"> N</w:t>
      </w:r>
      <w:r>
        <w:rPr>
          <w:rFonts w:asciiTheme="majorHAnsi" w:hAnsiTheme="majorHAnsi" w:cs="TrebuchetMS"/>
          <w:color w:val="000000"/>
          <w:sz w:val="20"/>
          <w:szCs w:val="20"/>
        </w:rPr>
        <w:t>o</w:t>
      </w:r>
      <w:r>
        <w:rPr>
          <w:rFonts w:asciiTheme="majorHAnsi" w:hAnsiTheme="majorHAnsi" w:cs="TrebuchetMS"/>
          <w:color w:val="000000"/>
          <w:sz w:val="20"/>
          <w:szCs w:val="20"/>
        </w:rPr>
        <w:tab/>
        <w:t xml:space="preserve">Is part of the easement area within a platted subdivision? </w:t>
      </w:r>
    </w:p>
    <w:p w:rsidR="003C796F" w:rsidRDefault="003C796F" w:rsidP="003C796F">
      <w:pPr>
        <w:pStyle w:val="ListParagraph"/>
        <w:tabs>
          <w:tab w:val="left" w:pos="360"/>
          <w:tab w:val="left" w:pos="1800"/>
          <w:tab w:val="left" w:pos="4320"/>
          <w:tab w:val="left" w:pos="6120"/>
          <w:tab w:val="left" w:pos="8280"/>
        </w:tabs>
        <w:autoSpaceDE w:val="0"/>
        <w:autoSpaceDN w:val="0"/>
        <w:adjustRightInd w:val="0"/>
        <w:spacing w:after="60"/>
        <w:contextualSpacing w:val="0"/>
        <w:rPr>
          <w:rFonts w:asciiTheme="majorHAnsi" w:hAnsiTheme="majorHAnsi" w:cs="TrebuchetMS"/>
          <w:color w:val="000000"/>
          <w:sz w:val="20"/>
          <w:szCs w:val="20"/>
        </w:rPr>
      </w:pPr>
    </w:p>
    <w:p w:rsidR="0072492D" w:rsidRDefault="003C796F"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sidRPr="00A2126C">
        <w:rPr>
          <w:rFonts w:asciiTheme="majorHAnsi" w:hAnsiTheme="majorHAnsi" w:cs="TrebuchetMS"/>
          <w:color w:val="000000"/>
          <w:sz w:val="20"/>
          <w:szCs w:val="20"/>
        </w:rPr>
        <w:fldChar w:fldCharType="begin">
          <w:ffData>
            <w:name w:val="Check37"/>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Yes  </w:t>
      </w:r>
      <w:r w:rsidRPr="00A2126C">
        <w:rPr>
          <w:rFonts w:asciiTheme="majorHAnsi" w:hAnsiTheme="majorHAnsi" w:cs="TrebuchetMS"/>
          <w:color w:val="000000"/>
          <w:sz w:val="20"/>
          <w:szCs w:val="20"/>
        </w:rPr>
        <w:fldChar w:fldCharType="begin">
          <w:ffData>
            <w:name w:val="Check38"/>
            <w:enabled/>
            <w:calcOnExit w:val="0"/>
            <w:checkBox>
              <w:sizeAuto/>
              <w:default w:val="0"/>
              <w:checked w:val="0"/>
            </w:checkBox>
          </w:ffData>
        </w:fldChar>
      </w:r>
      <w:r w:rsidRPr="00A2126C">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A2126C">
        <w:rPr>
          <w:rFonts w:asciiTheme="majorHAnsi" w:hAnsiTheme="majorHAnsi" w:cs="TrebuchetMS"/>
          <w:color w:val="000000"/>
          <w:sz w:val="20"/>
          <w:szCs w:val="20"/>
        </w:rPr>
        <w:fldChar w:fldCharType="end"/>
      </w:r>
      <w:r w:rsidRPr="00A2126C">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Have you received a written notice of violation of any local, State, or Federal regulations?  This includes </w:t>
      </w:r>
      <w:r w:rsidR="0072492D">
        <w:rPr>
          <w:rFonts w:asciiTheme="majorHAnsi" w:hAnsiTheme="majorHAnsi" w:cs="TrebuchetMS"/>
          <w:color w:val="000000"/>
          <w:sz w:val="20"/>
          <w:szCs w:val="20"/>
        </w:rPr>
        <w:t xml:space="preserve">                 </w:t>
      </w:r>
      <w:r>
        <w:rPr>
          <w:rFonts w:asciiTheme="majorHAnsi" w:hAnsiTheme="majorHAnsi" w:cs="TrebuchetMS"/>
          <w:color w:val="000000"/>
          <w:sz w:val="20"/>
          <w:szCs w:val="20"/>
        </w:rPr>
        <w:t>DNR Shoreland Rules part 6120.3300, MN Wetland Conservation Act, MN 103E Ditch Buffers</w:t>
      </w:r>
      <w:r w:rsidR="0072492D">
        <w:rPr>
          <w:rFonts w:asciiTheme="majorHAnsi" w:hAnsiTheme="majorHAnsi" w:cs="TrebuchetMS"/>
          <w:color w:val="000000"/>
          <w:sz w:val="20"/>
          <w:szCs w:val="20"/>
        </w:rPr>
        <w:t>, and MN 103F Buffer Law.</w:t>
      </w:r>
    </w:p>
    <w:p w:rsidR="0072492D" w:rsidRDefault="0072492D" w:rsidP="0072492D">
      <w:pPr>
        <w:pStyle w:val="ListParagraph"/>
        <w:tabs>
          <w:tab w:val="left" w:pos="360"/>
          <w:tab w:val="left" w:pos="1800"/>
          <w:tab w:val="left" w:pos="4320"/>
          <w:tab w:val="left" w:pos="6120"/>
          <w:tab w:val="left" w:pos="8280"/>
        </w:tabs>
        <w:autoSpaceDE w:val="0"/>
        <w:autoSpaceDN w:val="0"/>
        <w:adjustRightInd w:val="0"/>
        <w:spacing w:after="60"/>
        <w:ind w:left="1800"/>
        <w:contextualSpacing w:val="0"/>
        <w:rPr>
          <w:rFonts w:asciiTheme="majorHAnsi" w:hAnsiTheme="majorHAnsi" w:cs="TrebuchetMS"/>
          <w:color w:val="000000"/>
          <w:sz w:val="20"/>
          <w:szCs w:val="20"/>
        </w:rPr>
      </w:pPr>
    </w:p>
    <w:p w:rsidR="0072492D" w:rsidRPr="00931A04" w:rsidRDefault="0072492D" w:rsidP="0072492D">
      <w:pPr>
        <w:pStyle w:val="ListParagraph"/>
        <w:numPr>
          <w:ilvl w:val="0"/>
          <w:numId w:val="5"/>
        </w:numPr>
        <w:tabs>
          <w:tab w:val="left" w:pos="360"/>
          <w:tab w:val="left" w:pos="720"/>
          <w:tab w:val="left" w:pos="1800"/>
          <w:tab w:val="left" w:pos="4140"/>
          <w:tab w:val="left" w:pos="6120"/>
          <w:tab w:val="left" w:pos="864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3"/>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Pr>
          <w:rFonts w:asciiTheme="majorHAnsi" w:hAnsiTheme="majorHAnsi" w:cs="TrebuchetMS"/>
          <w:color w:val="000000"/>
          <w:sz w:val="20"/>
          <w:szCs w:val="20"/>
        </w:rPr>
        <w:tab/>
        <w:t xml:space="preserve">Are there any potential environmental issues on </w:t>
      </w:r>
      <w:r w:rsidRPr="00B76642">
        <w:rPr>
          <w:rFonts w:asciiTheme="majorHAnsi" w:hAnsiTheme="majorHAnsi" w:cs="TrebuchetMS"/>
          <w:color w:val="000000"/>
          <w:sz w:val="20"/>
          <w:szCs w:val="20"/>
        </w:rPr>
        <w:t>the planned easement area</w:t>
      </w:r>
      <w:r>
        <w:rPr>
          <w:rFonts w:asciiTheme="majorHAnsi" w:hAnsiTheme="majorHAnsi" w:cs="TrebuchetMS"/>
          <w:color w:val="000000"/>
          <w:sz w:val="20"/>
          <w:szCs w:val="20"/>
        </w:rPr>
        <w:t xml:space="preserve">, or within </w:t>
      </w:r>
      <w:r w:rsidRPr="00B76642">
        <w:rPr>
          <w:rFonts w:asciiTheme="majorHAnsi" w:hAnsiTheme="majorHAnsi" w:cs="TrebuchetMS"/>
          <w:color w:val="000000"/>
          <w:sz w:val="20"/>
          <w:szCs w:val="20"/>
        </w:rPr>
        <w:t xml:space="preserve">200 feet of the planned easement </w:t>
      </w:r>
      <w:r>
        <w:rPr>
          <w:rFonts w:asciiTheme="majorHAnsi" w:hAnsiTheme="majorHAnsi" w:cs="TrebuchetMS"/>
          <w:color w:val="000000"/>
          <w:sz w:val="20"/>
          <w:szCs w:val="20"/>
        </w:rPr>
        <w:t xml:space="preserve">area?  </w:t>
      </w:r>
      <w:r w:rsidRPr="00931A04">
        <w:rPr>
          <w:rFonts w:asciiTheme="majorHAnsi" w:hAnsiTheme="majorHAnsi" w:cs="TrebuchetMS"/>
          <w:color w:val="000000"/>
          <w:sz w:val="20"/>
          <w:szCs w:val="20"/>
        </w:rPr>
        <w:t>If yes, please check all that apply:</w:t>
      </w:r>
    </w:p>
    <w:p w:rsidR="0072492D" w:rsidRPr="006B02F8"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1"/>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Dump Site, Junk Pile, or Disposal Pit</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2"/>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Contains Tanks, Drums, Vehicles, Machinery, Appliances, Tires, Batteries, Other Storage Containers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3"/>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Soils (Unusual Stains, Odors, or Chemicals)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4"/>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Contaminated Surface Waters (Oil Sheen, Discoloration, or Unusual Odors)</w:t>
      </w:r>
    </w:p>
    <w:p w:rsidR="0072492D" w:rsidRPr="00B76642" w:rsidRDefault="0072492D" w:rsidP="0072492D">
      <w:pPr>
        <w:tabs>
          <w:tab w:val="left" w:pos="1800"/>
        </w:tabs>
        <w:autoSpaceDE w:val="0"/>
        <w:autoSpaceDN w:val="0"/>
        <w:adjustRightInd w:val="0"/>
        <w:rPr>
          <w:rFonts w:asciiTheme="majorHAnsi" w:hAnsiTheme="majorHAnsi" w:cs="TrebuchetMS"/>
          <w:color w:val="000000"/>
          <w:sz w:val="20"/>
          <w:szCs w:val="20"/>
        </w:rPr>
      </w:pP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5"/>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Evidence of Former, Existing, or Future Building Site</w:t>
      </w:r>
    </w:p>
    <w:p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r>
        <w:rPr>
          <w:rFonts w:asciiTheme="majorHAnsi" w:hAnsiTheme="majorHAnsi" w:cs="TrebuchetMS"/>
          <w:color w:val="000000"/>
          <w:sz w:val="20"/>
          <w:szCs w:val="20"/>
        </w:rPr>
        <w:tab/>
      </w:r>
      <w:r>
        <w:rPr>
          <w:rFonts w:asciiTheme="majorHAnsi" w:hAnsiTheme="majorHAnsi" w:cs="TrebuchetMS"/>
          <w:color w:val="000000"/>
          <w:sz w:val="20"/>
          <w:szCs w:val="20"/>
        </w:rPr>
        <w:tab/>
      </w:r>
      <w:r w:rsidRPr="006B02F8">
        <w:rPr>
          <w:rFonts w:asciiTheme="majorHAnsi" w:hAnsiTheme="majorHAnsi" w:cs="TrebuchetMS"/>
          <w:color w:val="000000"/>
          <w:sz w:val="20"/>
          <w:szCs w:val="20"/>
        </w:rPr>
        <w:fldChar w:fldCharType="begin">
          <w:ffData>
            <w:name w:val="Check6"/>
            <w:enabled/>
            <w:calcOnExit w:val="0"/>
            <w:checkBox>
              <w:sizeAuto/>
              <w:default w:val="0"/>
              <w:checked w:val="0"/>
            </w:checkBox>
          </w:ffData>
        </w:fldChar>
      </w:r>
      <w:r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Pr="006B02F8">
        <w:rPr>
          <w:rFonts w:asciiTheme="majorHAnsi" w:hAnsiTheme="majorHAnsi" w:cs="TrebuchetMS"/>
          <w:color w:val="000000"/>
          <w:sz w:val="20"/>
          <w:szCs w:val="20"/>
        </w:rPr>
        <w:fldChar w:fldCharType="end"/>
      </w:r>
      <w:r w:rsidRPr="006B02F8">
        <w:rPr>
          <w:rFonts w:asciiTheme="majorHAnsi" w:hAnsiTheme="majorHAnsi" w:cs="TrebuchetMS"/>
          <w:color w:val="000000"/>
          <w:sz w:val="20"/>
          <w:szCs w:val="20"/>
        </w:rPr>
        <w:tab/>
      </w:r>
      <w:r>
        <w:rPr>
          <w:rFonts w:asciiTheme="majorHAnsi" w:hAnsiTheme="majorHAnsi" w:cs="TrebuchetMS"/>
          <w:color w:val="000000"/>
          <w:sz w:val="20"/>
          <w:szCs w:val="20"/>
        </w:rPr>
        <w:t xml:space="preserve">Other (please describe in the box below)  </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72492D" w:rsidTr="006970A4">
        <w:trPr>
          <w:trHeight w:val="845"/>
        </w:trPr>
        <w:tc>
          <w:tcPr>
            <w:tcW w:w="9833" w:type="dxa"/>
            <w:vAlign w:val="center"/>
          </w:tcPr>
          <w:p w:rsidR="0072492D" w:rsidRDefault="0072492D"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rsidR="0072492D" w:rsidRDefault="0072492D" w:rsidP="0072492D">
      <w:pPr>
        <w:tabs>
          <w:tab w:val="left" w:pos="1800"/>
        </w:tabs>
        <w:autoSpaceDE w:val="0"/>
        <w:autoSpaceDN w:val="0"/>
        <w:adjustRightInd w:val="0"/>
        <w:spacing w:after="120"/>
        <w:ind w:left="360" w:hanging="360"/>
        <w:rPr>
          <w:rFonts w:asciiTheme="majorHAnsi" w:hAnsiTheme="majorHAnsi" w:cs="TrebuchetMS"/>
          <w:color w:val="000000"/>
          <w:sz w:val="20"/>
          <w:szCs w:val="20"/>
          <w:u w:val="single"/>
        </w:rPr>
      </w:pPr>
    </w:p>
    <w:p w:rsidR="0072492D" w:rsidRPr="00931A04" w:rsidRDefault="0072492D" w:rsidP="0072492D">
      <w:pPr>
        <w:pStyle w:val="ListParagraph"/>
        <w:numPr>
          <w:ilvl w:val="0"/>
          <w:numId w:val="5"/>
        </w:numPr>
        <w:tabs>
          <w:tab w:val="left" w:pos="360"/>
          <w:tab w:val="left" w:pos="720"/>
          <w:tab w:val="left" w:pos="1800"/>
          <w:tab w:val="left" w:pos="2520"/>
          <w:tab w:val="left" w:pos="52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44"/>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45"/>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No</w:t>
      </w:r>
      <w:r w:rsidRPr="0028025D">
        <w:rPr>
          <w:rFonts w:asciiTheme="majorHAnsi" w:hAnsiTheme="majorHAnsi" w:cs="TrebuchetMS"/>
          <w:color w:val="000000"/>
          <w:sz w:val="20"/>
          <w:szCs w:val="20"/>
        </w:rPr>
        <w:t xml:space="preserve"> </w:t>
      </w:r>
      <w:r>
        <w:rPr>
          <w:rFonts w:asciiTheme="majorHAnsi" w:hAnsiTheme="majorHAnsi" w:cs="TrebuchetMS"/>
          <w:color w:val="000000"/>
          <w:sz w:val="20"/>
          <w:szCs w:val="20"/>
        </w:rPr>
        <w:tab/>
        <w:t>A</w:t>
      </w:r>
      <w:r w:rsidRPr="0028025D">
        <w:rPr>
          <w:rFonts w:asciiTheme="majorHAnsi" w:hAnsiTheme="majorHAnsi" w:cs="TrebuchetMS"/>
          <w:color w:val="000000"/>
          <w:sz w:val="20"/>
          <w:szCs w:val="20"/>
        </w:rPr>
        <w:t xml:space="preserve">re there </w:t>
      </w:r>
      <w:r>
        <w:rPr>
          <w:rFonts w:asciiTheme="majorHAnsi" w:hAnsiTheme="majorHAnsi" w:cs="TrebuchetMS"/>
          <w:color w:val="000000"/>
          <w:sz w:val="20"/>
          <w:szCs w:val="20"/>
        </w:rPr>
        <w:t xml:space="preserve">any </w:t>
      </w:r>
      <w:r w:rsidRPr="0028025D">
        <w:rPr>
          <w:rFonts w:asciiTheme="majorHAnsi" w:hAnsiTheme="majorHAnsi" w:cs="TrebuchetMS"/>
          <w:color w:val="000000"/>
          <w:sz w:val="20"/>
          <w:szCs w:val="20"/>
        </w:rPr>
        <w:t>natural gas, crude oil, refined petroleum pipelines or other utilities located on or within 200 feet of the property?</w:t>
      </w:r>
      <w:r>
        <w:rPr>
          <w:rFonts w:asciiTheme="majorHAnsi" w:hAnsiTheme="majorHAnsi" w:cs="TrebuchetMS"/>
          <w:color w:val="000000"/>
          <w:sz w:val="20"/>
          <w:szCs w:val="20"/>
        </w:rPr>
        <w:t xml:space="preserve"> </w:t>
      </w:r>
      <w:r w:rsidRPr="00931A04">
        <w:rPr>
          <w:rFonts w:asciiTheme="majorHAnsi" w:hAnsiTheme="majorHAnsi" w:cs="TrebuchetMS"/>
          <w:color w:val="000000"/>
          <w:sz w:val="20"/>
          <w:szCs w:val="20"/>
        </w:rPr>
        <w:t>If yes, please check all that apply:</w:t>
      </w:r>
    </w:p>
    <w:p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60"/>
        <w:ind w:left="36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6"/>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Natural Gas</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7"/>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Electric</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8"/>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Fiber Optic/Cable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49"/>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Other</w:t>
      </w:r>
    </w:p>
    <w:p w:rsidR="0072492D" w:rsidRDefault="0072492D" w:rsidP="0072492D">
      <w:pPr>
        <w:pStyle w:val="ListParagraph"/>
        <w:tabs>
          <w:tab w:val="left" w:pos="360"/>
          <w:tab w:val="left" w:pos="1800"/>
          <w:tab w:val="left" w:pos="5040"/>
          <w:tab w:val="left" w:pos="6840"/>
          <w:tab w:val="left" w:pos="9180"/>
        </w:tabs>
        <w:autoSpaceDE w:val="0"/>
        <w:autoSpaceDN w:val="0"/>
        <w:adjustRightInd w:val="0"/>
        <w:spacing w:after="12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0"/>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Crude Oil/Refined Petroleum</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1"/>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Telephone</w:t>
      </w:r>
      <w:r>
        <w:rPr>
          <w:rFonts w:asciiTheme="majorHAnsi" w:hAnsiTheme="majorHAnsi" w:cs="TrebuchetMS"/>
          <w:color w:val="000000"/>
          <w:sz w:val="20"/>
          <w:szCs w:val="20"/>
        </w:rPr>
        <w:tab/>
      </w:r>
      <w:r>
        <w:rPr>
          <w:rFonts w:asciiTheme="majorHAnsi" w:hAnsiTheme="majorHAnsi" w:cs="TrebuchetMS"/>
          <w:color w:val="000000"/>
          <w:sz w:val="20"/>
          <w:szCs w:val="20"/>
        </w:rPr>
        <w:fldChar w:fldCharType="begin">
          <w:ffData>
            <w:name w:val="Check52"/>
            <w:enabled/>
            <w:calcOnExit w:val="0"/>
            <w:checkBox>
              <w:sizeAuto/>
              <w:default w:val="0"/>
              <w:checked w:val="0"/>
            </w:checkBox>
          </w:ffData>
        </w:fldChar>
      </w:r>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r>
        <w:rPr>
          <w:rFonts w:asciiTheme="majorHAnsi" w:hAnsiTheme="majorHAnsi" w:cs="TrebuchetMS"/>
          <w:color w:val="000000"/>
          <w:sz w:val="20"/>
          <w:szCs w:val="20"/>
        </w:rPr>
        <w:t xml:space="preserve"> Wind</w:t>
      </w:r>
    </w:p>
    <w:p w:rsidR="003C796F" w:rsidRPr="003C796F" w:rsidRDefault="003C796F" w:rsidP="003C796F">
      <w:pPr>
        <w:tabs>
          <w:tab w:val="left" w:pos="360"/>
          <w:tab w:val="left" w:pos="1800"/>
          <w:tab w:val="left" w:pos="4320"/>
          <w:tab w:val="left" w:pos="6120"/>
          <w:tab w:val="left" w:pos="8280"/>
        </w:tabs>
        <w:autoSpaceDE w:val="0"/>
        <w:autoSpaceDN w:val="0"/>
        <w:adjustRightInd w:val="0"/>
        <w:spacing w:after="60"/>
        <w:rPr>
          <w:rFonts w:asciiTheme="majorHAnsi" w:hAnsiTheme="majorHAnsi" w:cs="TrebuchetMS"/>
          <w:color w:val="000000"/>
          <w:sz w:val="20"/>
          <w:szCs w:val="20"/>
        </w:rPr>
      </w:pPr>
    </w:p>
    <w:p w:rsidR="00942353" w:rsidRPr="00A2126C" w:rsidRDefault="00A2126C" w:rsidP="0072492D">
      <w:pPr>
        <w:pStyle w:val="ListParagraph"/>
        <w:numPr>
          <w:ilvl w:val="0"/>
          <w:numId w:val="5"/>
        </w:numPr>
        <w:tabs>
          <w:tab w:val="left" w:pos="360"/>
          <w:tab w:val="left" w:pos="1800"/>
          <w:tab w:val="left" w:pos="4320"/>
          <w:tab w:val="left" w:pos="6120"/>
          <w:tab w:val="left" w:pos="828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lastRenderedPageBreak/>
        <w:fldChar w:fldCharType="begin">
          <w:ffData>
            <w:name w:val="Check35"/>
            <w:enabled/>
            <w:calcOnExit w:val="0"/>
            <w:checkBox>
              <w:sizeAuto/>
              <w:default w:val="0"/>
              <w:checked w:val="0"/>
            </w:checkBox>
          </w:ffData>
        </w:fldChar>
      </w:r>
      <w:bookmarkStart w:id="9" w:name="Check35"/>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9"/>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36"/>
            <w:enabled/>
            <w:calcOnExit w:val="0"/>
            <w:checkBox>
              <w:sizeAuto/>
              <w:default w:val="0"/>
              <w:checked w:val="0"/>
            </w:checkBox>
          </w:ffData>
        </w:fldChar>
      </w:r>
      <w:bookmarkStart w:id="10" w:name="Check36"/>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10"/>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28025D" w:rsidRPr="0028025D">
        <w:rPr>
          <w:rFonts w:asciiTheme="majorHAnsi" w:hAnsiTheme="majorHAnsi" w:cs="TrebuchetMS"/>
          <w:color w:val="000000"/>
          <w:sz w:val="20"/>
          <w:szCs w:val="20"/>
        </w:rPr>
        <w:t>Is some or all of the property currently enrolled in another state or federal conservation program (EQIP, WHIP, CSP, CRP, other) or is it encumbered by another conservation easement (RIM, WRP, Wetland Banking/Mitigation, U.S. Fish and Wildlife, Land Trust, etc.)?</w:t>
      </w:r>
      <w:r>
        <w:rPr>
          <w:rFonts w:asciiTheme="majorHAnsi" w:hAnsiTheme="majorHAnsi" w:cs="TrebuchetMS"/>
          <w:color w:val="000000"/>
          <w:sz w:val="20"/>
          <w:szCs w:val="20"/>
        </w:rPr>
        <w:t xml:space="preserve"> </w:t>
      </w:r>
      <w:r w:rsidR="0028025D" w:rsidRPr="00A2126C">
        <w:rPr>
          <w:rFonts w:asciiTheme="majorHAnsi" w:hAnsiTheme="majorHAnsi" w:cs="TrebuchetMS"/>
          <w:color w:val="000000"/>
          <w:sz w:val="20"/>
          <w:szCs w:val="20"/>
        </w:rPr>
        <w:t xml:space="preserve">If yes, </w:t>
      </w:r>
      <w:r w:rsidR="008B2398">
        <w:rPr>
          <w:rFonts w:asciiTheme="majorHAnsi" w:hAnsiTheme="majorHAnsi" w:cs="TrebuchetMS"/>
          <w:color w:val="000000"/>
          <w:sz w:val="20"/>
          <w:szCs w:val="20"/>
        </w:rPr>
        <w:t>explain</w:t>
      </w:r>
      <w:r w:rsidR="0028025D" w:rsidRPr="00A2126C">
        <w:rPr>
          <w:rFonts w:asciiTheme="majorHAnsi" w:hAnsiTheme="majorHAnsi" w:cs="TrebuchetMS"/>
          <w:color w:val="000000"/>
          <w:sz w:val="20"/>
          <w:szCs w:val="20"/>
        </w:rPr>
        <w:t>:</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942353" w:rsidTr="00EF6A6C">
        <w:trPr>
          <w:trHeight w:val="917"/>
        </w:trPr>
        <w:tc>
          <w:tcPr>
            <w:tcW w:w="9833" w:type="dxa"/>
            <w:vAlign w:val="center"/>
          </w:tcPr>
          <w:p w:rsidR="00942353" w:rsidRDefault="00942353" w:rsidP="0034594F">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bookmarkStart w:id="11" w:name="Text4"/>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11"/>
          </w:p>
        </w:tc>
      </w:tr>
    </w:tbl>
    <w:p w:rsidR="00C36594" w:rsidRDefault="0028025D"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r w:rsidRPr="004C0F43">
        <w:rPr>
          <w:rFonts w:asciiTheme="majorHAnsi" w:hAnsiTheme="majorHAnsi" w:cs="TrebuchetMS"/>
          <w:i/>
          <w:color w:val="000000"/>
          <w:sz w:val="18"/>
          <w:szCs w:val="20"/>
        </w:rPr>
        <w:t xml:space="preserve">Note, </w:t>
      </w:r>
      <w:r w:rsidR="008B2398">
        <w:rPr>
          <w:rFonts w:asciiTheme="majorHAnsi" w:hAnsiTheme="majorHAnsi" w:cs="TrebuchetMS"/>
          <w:i/>
          <w:color w:val="000000"/>
          <w:sz w:val="18"/>
          <w:szCs w:val="20"/>
        </w:rPr>
        <w:t xml:space="preserve">lands in certain conservation programs or containing other </w:t>
      </w:r>
      <w:r w:rsidRPr="004C0F43">
        <w:rPr>
          <w:rFonts w:asciiTheme="majorHAnsi" w:hAnsiTheme="majorHAnsi" w:cs="TrebuchetMS"/>
          <w:i/>
          <w:color w:val="000000"/>
          <w:sz w:val="18"/>
          <w:szCs w:val="20"/>
        </w:rPr>
        <w:t>conservation easements may not be eligible for enrollment.</w:t>
      </w:r>
    </w:p>
    <w:p w:rsidR="006970A4" w:rsidRPr="006970A4" w:rsidRDefault="006970A4" w:rsidP="00B03EDC">
      <w:pPr>
        <w:pStyle w:val="ListParagraph"/>
        <w:tabs>
          <w:tab w:val="left" w:pos="360"/>
          <w:tab w:val="left" w:pos="4320"/>
          <w:tab w:val="left" w:pos="6120"/>
          <w:tab w:val="left" w:pos="8280"/>
        </w:tabs>
        <w:autoSpaceDE w:val="0"/>
        <w:autoSpaceDN w:val="0"/>
        <w:adjustRightInd w:val="0"/>
        <w:spacing w:before="120" w:after="60"/>
        <w:ind w:left="360"/>
        <w:contextualSpacing w:val="0"/>
        <w:rPr>
          <w:rFonts w:asciiTheme="majorHAnsi" w:hAnsiTheme="majorHAnsi" w:cs="TrebuchetMS"/>
          <w:color w:val="000000"/>
          <w:sz w:val="20"/>
          <w:szCs w:val="20"/>
        </w:rPr>
      </w:pPr>
    </w:p>
    <w:p w:rsidR="006970A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Are there any potential problems with acquiring a conservation easement on this area?</w:t>
      </w:r>
    </w:p>
    <w:tbl>
      <w:tblPr>
        <w:tblStyle w:val="TableGrid"/>
        <w:tblW w:w="0" w:type="auto"/>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833"/>
      </w:tblGrid>
      <w:tr w:rsidR="006970A4" w:rsidTr="00EF6A6C">
        <w:trPr>
          <w:trHeight w:val="791"/>
        </w:trPr>
        <w:tc>
          <w:tcPr>
            <w:tcW w:w="9833" w:type="dxa"/>
            <w:vAlign w:val="center"/>
          </w:tcPr>
          <w:p w:rsidR="006970A4" w:rsidRDefault="006970A4" w:rsidP="00A72FA2">
            <w:pPr>
              <w:pStyle w:val="ListParagraph"/>
              <w:tabs>
                <w:tab w:val="left" w:pos="720"/>
                <w:tab w:val="left" w:pos="4320"/>
                <w:tab w:val="left" w:pos="6120"/>
                <w:tab w:val="left" w:pos="828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4"/>
                  <w:enabled/>
                  <w:calcOnExit w:val="0"/>
                  <w:textInput/>
                </w:ffData>
              </w:fldChar>
            </w:r>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p>
        </w:tc>
      </w:tr>
    </w:tbl>
    <w:p w:rsidR="006970A4" w:rsidRPr="006970A4" w:rsidRDefault="006970A4" w:rsidP="006970A4">
      <w:pPr>
        <w:tabs>
          <w:tab w:val="left" w:pos="450"/>
          <w:tab w:val="left" w:pos="720"/>
          <w:tab w:val="left" w:pos="1800"/>
        </w:tabs>
        <w:autoSpaceDE w:val="0"/>
        <w:autoSpaceDN w:val="0"/>
        <w:adjustRightInd w:val="0"/>
        <w:spacing w:after="60"/>
        <w:rPr>
          <w:rFonts w:asciiTheme="majorHAnsi" w:hAnsiTheme="majorHAnsi" w:cs="TrebuchetMS"/>
          <w:color w:val="000000"/>
          <w:sz w:val="20"/>
          <w:szCs w:val="20"/>
        </w:rPr>
      </w:pPr>
    </w:p>
    <w:p w:rsidR="00B03FB5" w:rsidRPr="00931A04" w:rsidRDefault="006970A4" w:rsidP="00931A04">
      <w:pPr>
        <w:pStyle w:val="ListParagraph"/>
        <w:numPr>
          <w:ilvl w:val="0"/>
          <w:numId w:val="5"/>
        </w:numPr>
        <w:tabs>
          <w:tab w:val="left" w:pos="450"/>
          <w:tab w:val="left" w:pos="720"/>
          <w:tab w:val="left" w:pos="1800"/>
        </w:tabs>
        <w:autoSpaceDE w:val="0"/>
        <w:autoSpaceDN w:val="0"/>
        <w:adjustRightInd w:val="0"/>
        <w:spacing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t xml:space="preserve">Identify the applicable wetland </w:t>
      </w:r>
      <w:r w:rsidR="00EF6A6C">
        <w:rPr>
          <w:rFonts w:asciiTheme="majorHAnsi" w:hAnsiTheme="majorHAnsi" w:cs="TrebuchetMS"/>
          <w:color w:val="000000"/>
          <w:sz w:val="20"/>
          <w:szCs w:val="20"/>
        </w:rPr>
        <w:t>drainage or alteration methods present in the easement area.  P</w:t>
      </w:r>
      <w:r w:rsidR="00B03FB5" w:rsidRPr="00931A04">
        <w:rPr>
          <w:rFonts w:asciiTheme="majorHAnsi" w:hAnsiTheme="majorHAnsi" w:cs="TrebuchetMS"/>
          <w:color w:val="000000"/>
          <w:sz w:val="20"/>
          <w:szCs w:val="20"/>
        </w:rPr>
        <w:t xml:space="preserve">lease check all </w:t>
      </w:r>
      <w:r w:rsidR="00EF6A6C">
        <w:rPr>
          <w:rFonts w:asciiTheme="majorHAnsi" w:hAnsiTheme="majorHAnsi" w:cs="TrebuchetMS"/>
          <w:color w:val="000000"/>
          <w:sz w:val="20"/>
          <w:szCs w:val="20"/>
        </w:rPr>
        <w:t>that apply</w:t>
      </w:r>
      <w:r w:rsidR="00B03FB5" w:rsidRPr="00931A04">
        <w:rPr>
          <w:rFonts w:asciiTheme="majorHAnsi" w:hAnsiTheme="majorHAnsi" w:cs="TrebuchetMS"/>
          <w:color w:val="000000"/>
          <w:sz w:val="20"/>
          <w:szCs w:val="20"/>
        </w:rPr>
        <w:t>:</w:t>
      </w:r>
    </w:p>
    <w:p w:rsidR="00B03FB5"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B03FB5">
        <w:rPr>
          <w:rFonts w:asciiTheme="majorHAnsi" w:hAnsiTheme="majorHAnsi" w:cs="TrebuchetMS"/>
          <w:color w:val="000000"/>
          <w:sz w:val="20"/>
          <w:szCs w:val="20"/>
        </w:rPr>
        <w:fldChar w:fldCharType="begin">
          <w:ffData>
            <w:name w:val="Check7"/>
            <w:enabled/>
            <w:calcOnExit w:val="0"/>
            <w:checkBox>
              <w:sizeAuto/>
              <w:default w:val="0"/>
              <w:checked w:val="0"/>
            </w:checkBox>
          </w:ffData>
        </w:fldChar>
      </w:r>
      <w:bookmarkStart w:id="12" w:name="Check7"/>
      <w:r w:rsidR="00936180" w:rsidRPr="00B03FB5">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B03FB5">
        <w:rPr>
          <w:rFonts w:asciiTheme="majorHAnsi" w:hAnsiTheme="majorHAnsi" w:cs="TrebuchetMS"/>
          <w:color w:val="000000"/>
          <w:sz w:val="20"/>
          <w:szCs w:val="20"/>
        </w:rPr>
        <w:fldChar w:fldCharType="end"/>
      </w:r>
      <w:bookmarkEnd w:id="12"/>
      <w:r w:rsidR="00B03FB5">
        <w:rPr>
          <w:rFonts w:asciiTheme="majorHAnsi" w:hAnsiTheme="majorHAnsi" w:cs="TrebuchetMS"/>
          <w:color w:val="000000"/>
          <w:sz w:val="20"/>
          <w:szCs w:val="20"/>
        </w:rPr>
        <w:t xml:space="preserve"> Private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8"/>
            <w:enabled/>
            <w:calcOnExit w:val="0"/>
            <w:checkBox>
              <w:sizeAuto/>
              <w:default w:val="0"/>
              <w:checked w:val="0"/>
            </w:checkBox>
          </w:ffData>
        </w:fldChar>
      </w:r>
      <w:bookmarkStart w:id="13" w:name="Check8"/>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3"/>
      <w:r w:rsidR="00B03FB5">
        <w:rPr>
          <w:rFonts w:asciiTheme="majorHAnsi" w:hAnsiTheme="majorHAnsi" w:cs="TrebuchetMS"/>
          <w:color w:val="000000"/>
          <w:sz w:val="20"/>
          <w:szCs w:val="20"/>
        </w:rPr>
        <w:t xml:space="preserve"> Private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9"/>
            <w:enabled/>
            <w:calcOnExit w:val="0"/>
            <w:checkBox>
              <w:sizeAuto/>
              <w:default w:val="0"/>
              <w:checked w:val="0"/>
            </w:checkBox>
          </w:ffData>
        </w:fldChar>
      </w:r>
      <w:bookmarkStart w:id="14" w:name="Check9"/>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4"/>
      <w:r w:rsidR="00B03FB5">
        <w:rPr>
          <w:rFonts w:asciiTheme="majorHAnsi" w:hAnsiTheme="majorHAnsi" w:cs="TrebuchetMS"/>
          <w:color w:val="000000"/>
          <w:sz w:val="20"/>
          <w:szCs w:val="20"/>
        </w:rPr>
        <w:t xml:space="preserve"> Lift Station</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0"/>
            <w:enabled/>
            <w:calcOnExit w:val="0"/>
            <w:checkBox>
              <w:sizeAuto/>
              <w:default w:val="0"/>
              <w:checked w:val="0"/>
            </w:checkBox>
          </w:ffData>
        </w:fldChar>
      </w:r>
      <w:bookmarkStart w:id="15" w:name="Check10"/>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5"/>
      <w:r w:rsidR="00B03FB5">
        <w:rPr>
          <w:rFonts w:asciiTheme="majorHAnsi" w:hAnsiTheme="majorHAnsi" w:cs="TrebuchetMS"/>
          <w:color w:val="000000"/>
          <w:sz w:val="20"/>
          <w:szCs w:val="20"/>
        </w:rPr>
        <w:t xml:space="preserve"> Fill/Spoil Placement</w:t>
      </w:r>
    </w:p>
    <w:p w:rsidR="00936180" w:rsidRDefault="00931A04" w:rsidP="00931A04">
      <w:pPr>
        <w:pStyle w:val="ListParagraph"/>
        <w:tabs>
          <w:tab w:val="left" w:pos="1800"/>
          <w:tab w:val="left" w:pos="3960"/>
          <w:tab w:val="left" w:pos="6120"/>
          <w:tab w:val="left" w:pos="8370"/>
        </w:tabs>
        <w:autoSpaceDE w:val="0"/>
        <w:autoSpaceDN w:val="0"/>
        <w:adjustRightInd w:val="0"/>
        <w:spacing w:after="60"/>
        <w:ind w:left="360"/>
        <w:contextualSpacing w:val="0"/>
        <w:rPr>
          <w:rFonts w:asciiTheme="majorHAnsi" w:hAnsiTheme="majorHAnsi" w:cs="TrebuchetMS"/>
          <w:color w:val="000000"/>
          <w:sz w:val="20"/>
          <w:szCs w:val="20"/>
        </w:rPr>
      </w:pPr>
      <w:r>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1"/>
            <w:enabled/>
            <w:calcOnExit w:val="0"/>
            <w:checkBox>
              <w:sizeAuto/>
              <w:default w:val="0"/>
              <w:checked w:val="0"/>
            </w:checkBox>
          </w:ffData>
        </w:fldChar>
      </w:r>
      <w:bookmarkStart w:id="16" w:name="Check11"/>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6"/>
      <w:r w:rsidR="00B03FB5">
        <w:rPr>
          <w:rFonts w:asciiTheme="majorHAnsi" w:hAnsiTheme="majorHAnsi" w:cs="TrebuchetMS"/>
          <w:color w:val="000000"/>
          <w:sz w:val="20"/>
          <w:szCs w:val="20"/>
        </w:rPr>
        <w:t xml:space="preserve"> Public Ditch</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2"/>
            <w:enabled/>
            <w:calcOnExit w:val="0"/>
            <w:checkBox>
              <w:sizeAuto/>
              <w:default w:val="0"/>
              <w:checked w:val="0"/>
            </w:checkBox>
          </w:ffData>
        </w:fldChar>
      </w:r>
      <w:bookmarkStart w:id="17" w:name="Check12"/>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7"/>
      <w:r w:rsidR="00B03FB5">
        <w:rPr>
          <w:rFonts w:asciiTheme="majorHAnsi" w:hAnsiTheme="majorHAnsi" w:cs="TrebuchetMS"/>
          <w:color w:val="000000"/>
          <w:sz w:val="20"/>
          <w:szCs w:val="20"/>
        </w:rPr>
        <w:t xml:space="preserve"> Public Tile</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3"/>
            <w:enabled/>
            <w:calcOnExit w:val="0"/>
            <w:checkBox>
              <w:sizeAuto/>
              <w:default w:val="0"/>
              <w:checked w:val="0"/>
            </w:checkBox>
          </w:ffData>
        </w:fldChar>
      </w:r>
      <w:bookmarkStart w:id="18" w:name="Check13"/>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8"/>
      <w:r w:rsidR="00B03FB5">
        <w:rPr>
          <w:rFonts w:asciiTheme="majorHAnsi" w:hAnsiTheme="majorHAnsi" w:cs="TrebuchetMS"/>
          <w:color w:val="000000"/>
          <w:sz w:val="20"/>
          <w:szCs w:val="20"/>
        </w:rPr>
        <w:t xml:space="preserve"> Diversions or Levees</w:t>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4"/>
            <w:enabled/>
            <w:calcOnExit w:val="0"/>
            <w:checkBox>
              <w:sizeAuto/>
              <w:default w:val="0"/>
              <w:checked w:val="0"/>
            </w:checkBox>
          </w:ffData>
        </w:fldChar>
      </w:r>
      <w:bookmarkStart w:id="19" w:name="Check14"/>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19"/>
      <w:r w:rsidR="00B03FB5">
        <w:rPr>
          <w:rFonts w:asciiTheme="majorHAnsi" w:hAnsiTheme="majorHAnsi" w:cs="TrebuchetMS"/>
          <w:color w:val="000000"/>
          <w:sz w:val="20"/>
          <w:szCs w:val="20"/>
        </w:rPr>
        <w:t xml:space="preserve"> Other</w:t>
      </w:r>
    </w:p>
    <w:p w:rsidR="00936180" w:rsidRDefault="00931A04" w:rsidP="00931A04">
      <w:pPr>
        <w:tabs>
          <w:tab w:val="left" w:pos="1800"/>
          <w:tab w:val="left" w:pos="3960"/>
          <w:tab w:val="left" w:pos="6120"/>
          <w:tab w:val="left" w:pos="8370"/>
        </w:tabs>
        <w:autoSpaceDE w:val="0"/>
        <w:autoSpaceDN w:val="0"/>
        <w:adjustRightInd w:val="0"/>
        <w:spacing w:after="120"/>
        <w:ind w:left="360" w:hanging="360"/>
        <w:rPr>
          <w:rFonts w:asciiTheme="majorHAnsi" w:hAnsiTheme="majorHAnsi" w:cs="TrebuchetMS"/>
          <w:color w:val="000000"/>
          <w:sz w:val="20"/>
          <w:szCs w:val="20"/>
        </w:rPr>
      </w:pPr>
      <w:r>
        <w:rPr>
          <w:rFonts w:asciiTheme="majorHAnsi" w:hAnsiTheme="majorHAnsi" w:cs="TrebuchetMS"/>
          <w:color w:val="000000"/>
          <w:sz w:val="20"/>
          <w:szCs w:val="20"/>
        </w:rPr>
        <w:tab/>
      </w:r>
      <w:r w:rsidR="00B03FB5">
        <w:rPr>
          <w:rFonts w:asciiTheme="majorHAnsi" w:hAnsiTheme="majorHAnsi" w:cs="TrebuchetMS"/>
          <w:color w:val="000000"/>
          <w:sz w:val="20"/>
          <w:szCs w:val="20"/>
        </w:rPr>
        <w:tab/>
      </w:r>
      <w:r w:rsidR="00936180" w:rsidRPr="006B02F8">
        <w:rPr>
          <w:rFonts w:asciiTheme="majorHAnsi" w:hAnsiTheme="majorHAnsi" w:cs="TrebuchetMS"/>
          <w:color w:val="000000"/>
          <w:sz w:val="20"/>
          <w:szCs w:val="20"/>
        </w:rPr>
        <w:fldChar w:fldCharType="begin">
          <w:ffData>
            <w:name w:val="Check15"/>
            <w:enabled/>
            <w:calcOnExit w:val="0"/>
            <w:checkBox>
              <w:sizeAuto/>
              <w:default w:val="0"/>
              <w:checked w:val="0"/>
            </w:checkBox>
          </w:ffData>
        </w:fldChar>
      </w:r>
      <w:bookmarkStart w:id="20" w:name="Check15"/>
      <w:r w:rsidR="00936180" w:rsidRPr="006B02F8">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sidR="00936180" w:rsidRPr="006B02F8">
        <w:rPr>
          <w:rFonts w:asciiTheme="majorHAnsi" w:hAnsiTheme="majorHAnsi" w:cs="TrebuchetMS"/>
          <w:color w:val="000000"/>
          <w:sz w:val="20"/>
          <w:szCs w:val="20"/>
        </w:rPr>
        <w:fldChar w:fldCharType="end"/>
      </w:r>
      <w:bookmarkEnd w:id="20"/>
      <w:r w:rsidR="00B03FB5">
        <w:rPr>
          <w:rFonts w:asciiTheme="majorHAnsi" w:hAnsiTheme="majorHAnsi" w:cs="TrebuchetMS"/>
          <w:color w:val="000000"/>
          <w:sz w:val="20"/>
          <w:szCs w:val="20"/>
        </w:rPr>
        <w:t xml:space="preserve"> Cropping/Vegetation Alteration of Natural Wetlands</w:t>
      </w:r>
    </w:p>
    <w:p w:rsidR="00EF6A6C" w:rsidRDefault="00EF6A6C" w:rsidP="00EF6A6C">
      <w:pPr>
        <w:pStyle w:val="ListParagraph"/>
        <w:tabs>
          <w:tab w:val="left" w:pos="360"/>
          <w:tab w:val="left" w:pos="720"/>
          <w:tab w:val="left" w:pos="1800"/>
        </w:tabs>
        <w:autoSpaceDE w:val="0"/>
        <w:autoSpaceDN w:val="0"/>
        <w:adjustRightInd w:val="0"/>
        <w:spacing w:before="120" w:after="60"/>
        <w:ind w:left="1800"/>
        <w:contextualSpacing w:val="0"/>
        <w:rPr>
          <w:rFonts w:asciiTheme="majorHAnsi" w:hAnsiTheme="majorHAnsi" w:cs="TrebuchetMS"/>
          <w:color w:val="000000"/>
          <w:sz w:val="20"/>
          <w:szCs w:val="20"/>
        </w:rPr>
      </w:pPr>
    </w:p>
    <w:p w:rsidR="00C16A48" w:rsidRPr="00931A04" w:rsidRDefault="00931A04" w:rsidP="00931A04">
      <w:pPr>
        <w:pStyle w:val="ListParagraph"/>
        <w:numPr>
          <w:ilvl w:val="0"/>
          <w:numId w:val="5"/>
        </w:numPr>
        <w:tabs>
          <w:tab w:val="left" w:pos="360"/>
          <w:tab w:val="left" w:pos="720"/>
          <w:tab w:val="left" w:pos="1800"/>
        </w:tabs>
        <w:autoSpaceDE w:val="0"/>
        <w:autoSpaceDN w:val="0"/>
        <w:adjustRightInd w:val="0"/>
        <w:spacing w:before="120" w:after="60"/>
        <w:ind w:left="1800" w:hanging="180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Check57"/>
            <w:enabled/>
            <w:calcOnExit w:val="0"/>
            <w:checkBox>
              <w:sizeAuto/>
              <w:default w:val="0"/>
              <w:checked w:val="0"/>
            </w:checkBox>
          </w:ffData>
        </w:fldChar>
      </w:r>
      <w:bookmarkStart w:id="21" w:name="Check57"/>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1"/>
      <w:r>
        <w:rPr>
          <w:rFonts w:asciiTheme="majorHAnsi" w:hAnsiTheme="majorHAnsi" w:cs="TrebuchetMS"/>
          <w:color w:val="000000"/>
          <w:sz w:val="20"/>
          <w:szCs w:val="20"/>
        </w:rPr>
        <w:t xml:space="preserve"> Yes  </w:t>
      </w:r>
      <w:r>
        <w:rPr>
          <w:rFonts w:asciiTheme="majorHAnsi" w:hAnsiTheme="majorHAnsi" w:cs="TrebuchetMS"/>
          <w:color w:val="000000"/>
          <w:sz w:val="20"/>
          <w:szCs w:val="20"/>
        </w:rPr>
        <w:fldChar w:fldCharType="begin">
          <w:ffData>
            <w:name w:val="Check58"/>
            <w:enabled/>
            <w:calcOnExit w:val="0"/>
            <w:checkBox>
              <w:sizeAuto/>
              <w:default w:val="0"/>
              <w:checked w:val="0"/>
            </w:checkBox>
          </w:ffData>
        </w:fldChar>
      </w:r>
      <w:bookmarkStart w:id="22" w:name="Check58"/>
      <w:r>
        <w:rPr>
          <w:rFonts w:asciiTheme="majorHAnsi" w:hAnsiTheme="majorHAnsi" w:cs="TrebuchetMS"/>
          <w:color w:val="000000"/>
          <w:sz w:val="20"/>
          <w:szCs w:val="20"/>
        </w:rPr>
        <w:instrText xml:space="preserve"> FORMCHECKBOX </w:instrText>
      </w:r>
      <w:r w:rsidR="004811CF">
        <w:rPr>
          <w:rFonts w:asciiTheme="majorHAnsi" w:hAnsiTheme="majorHAnsi" w:cs="TrebuchetMS"/>
          <w:color w:val="000000"/>
          <w:sz w:val="20"/>
          <w:szCs w:val="20"/>
        </w:rPr>
      </w:r>
      <w:r w:rsidR="004811CF">
        <w:rPr>
          <w:rFonts w:asciiTheme="majorHAnsi" w:hAnsiTheme="majorHAnsi" w:cs="TrebuchetMS"/>
          <w:color w:val="000000"/>
          <w:sz w:val="20"/>
          <w:szCs w:val="20"/>
        </w:rPr>
        <w:fldChar w:fldCharType="separate"/>
      </w:r>
      <w:r>
        <w:rPr>
          <w:rFonts w:asciiTheme="majorHAnsi" w:hAnsiTheme="majorHAnsi" w:cs="TrebuchetMS"/>
          <w:color w:val="000000"/>
          <w:sz w:val="20"/>
          <w:szCs w:val="20"/>
        </w:rPr>
        <w:fldChar w:fldCharType="end"/>
      </w:r>
      <w:bookmarkEnd w:id="22"/>
      <w:r>
        <w:rPr>
          <w:rFonts w:asciiTheme="majorHAnsi" w:hAnsiTheme="majorHAnsi" w:cs="TrebuchetMS"/>
          <w:color w:val="000000"/>
          <w:sz w:val="20"/>
          <w:szCs w:val="20"/>
        </w:rPr>
        <w:t xml:space="preserve"> No</w:t>
      </w:r>
      <w:r>
        <w:rPr>
          <w:rFonts w:asciiTheme="majorHAnsi" w:hAnsiTheme="majorHAnsi" w:cs="TrebuchetMS"/>
          <w:color w:val="000000"/>
          <w:sz w:val="20"/>
          <w:szCs w:val="20"/>
        </w:rPr>
        <w:tab/>
      </w:r>
      <w:r w:rsidR="00EF6A6C">
        <w:rPr>
          <w:rFonts w:asciiTheme="majorHAnsi" w:hAnsiTheme="majorHAnsi" w:cs="TrebuchetMS"/>
          <w:color w:val="000000"/>
          <w:sz w:val="20"/>
          <w:szCs w:val="20"/>
        </w:rPr>
        <w:t>A</w:t>
      </w:r>
      <w:r w:rsidR="00C16A48" w:rsidRPr="00C16A48">
        <w:rPr>
          <w:rFonts w:asciiTheme="majorHAnsi" w:hAnsiTheme="majorHAnsi" w:cs="TrebuchetMS"/>
          <w:color w:val="000000"/>
          <w:sz w:val="20"/>
          <w:szCs w:val="20"/>
        </w:rPr>
        <w:t>re any of the identified drainage features in question</w:t>
      </w:r>
      <w:r w:rsidR="00EF6A6C">
        <w:rPr>
          <w:rFonts w:asciiTheme="majorHAnsi" w:hAnsiTheme="majorHAnsi" w:cs="TrebuchetMS"/>
          <w:color w:val="000000"/>
          <w:sz w:val="20"/>
          <w:szCs w:val="20"/>
        </w:rPr>
        <w:t xml:space="preserve"> 12</w:t>
      </w:r>
      <w:r w:rsidR="00C16A48" w:rsidRPr="00C16A48">
        <w:rPr>
          <w:rFonts w:asciiTheme="majorHAnsi" w:hAnsiTheme="majorHAnsi" w:cs="TrebuchetMS"/>
          <w:color w:val="000000"/>
          <w:sz w:val="20"/>
          <w:szCs w:val="20"/>
        </w:rPr>
        <w:t xml:space="preserve"> governed by a private </w:t>
      </w:r>
      <w:r w:rsidR="00C16A48">
        <w:rPr>
          <w:rFonts w:asciiTheme="majorHAnsi" w:hAnsiTheme="majorHAnsi" w:cs="TrebuchetMS"/>
          <w:color w:val="000000"/>
          <w:sz w:val="20"/>
          <w:szCs w:val="20"/>
        </w:rPr>
        <w:t>drainage easement or agreement?</w:t>
      </w:r>
      <w:r>
        <w:rPr>
          <w:rFonts w:asciiTheme="majorHAnsi" w:hAnsiTheme="majorHAnsi" w:cs="TrebuchetMS"/>
          <w:color w:val="000000"/>
          <w:sz w:val="20"/>
          <w:szCs w:val="20"/>
        </w:rPr>
        <w:t xml:space="preserve"> </w:t>
      </w:r>
      <w:r w:rsidR="00C16A48" w:rsidRPr="00931A04">
        <w:rPr>
          <w:rFonts w:asciiTheme="majorHAnsi" w:hAnsiTheme="majorHAnsi" w:cs="TrebuchetMS"/>
          <w:color w:val="000000"/>
          <w:sz w:val="20"/>
          <w:szCs w:val="20"/>
        </w:rPr>
        <w:t>If yes, please explain and where possible, provide additional information:</w:t>
      </w:r>
    </w:p>
    <w:tbl>
      <w:tblPr>
        <w:tblStyle w:val="TableGrid"/>
        <w:tblW w:w="0" w:type="auto"/>
        <w:tblInd w:w="4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13"/>
      </w:tblGrid>
      <w:tr w:rsidR="00B03EDC" w:rsidTr="00EF6A6C">
        <w:trPr>
          <w:trHeight w:val="1008"/>
        </w:trPr>
        <w:tc>
          <w:tcPr>
            <w:tcW w:w="10013" w:type="dxa"/>
            <w:vAlign w:val="center"/>
          </w:tcPr>
          <w:p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8"/>
                  <w:enabled/>
                  <w:calcOnExit w:val="0"/>
                  <w:textInput/>
                </w:ffData>
              </w:fldChar>
            </w:r>
            <w:bookmarkStart w:id="23" w:name="Text8"/>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3"/>
          </w:p>
        </w:tc>
      </w:tr>
    </w:tbl>
    <w:p w:rsidR="00C16A48" w:rsidRDefault="00C16A48" w:rsidP="00B03EDC">
      <w:pPr>
        <w:pStyle w:val="ListParagraph"/>
        <w:numPr>
          <w:ilvl w:val="0"/>
          <w:numId w:val="5"/>
        </w:numPr>
        <w:tabs>
          <w:tab w:val="left" w:pos="360"/>
          <w:tab w:val="left" w:pos="720"/>
        </w:tabs>
        <w:autoSpaceDE w:val="0"/>
        <w:autoSpaceDN w:val="0"/>
        <w:adjustRightInd w:val="0"/>
        <w:spacing w:before="120" w:after="60"/>
        <w:ind w:left="360"/>
        <w:contextualSpacing w:val="0"/>
        <w:rPr>
          <w:rFonts w:asciiTheme="majorHAnsi" w:hAnsiTheme="majorHAnsi" w:cs="TrebuchetMS"/>
          <w:color w:val="000000"/>
          <w:sz w:val="20"/>
          <w:szCs w:val="20"/>
        </w:rPr>
      </w:pPr>
      <w:r w:rsidRPr="00C16A48">
        <w:rPr>
          <w:rFonts w:asciiTheme="majorHAnsi" w:hAnsiTheme="majorHAnsi" w:cs="TrebuchetMS"/>
          <w:color w:val="000000"/>
          <w:sz w:val="20"/>
          <w:szCs w:val="20"/>
        </w:rPr>
        <w:t xml:space="preserve">Describe any potential issues/constraints with restoring drained or altered wetlands within the easement (i.e. tile system from neighboring property </w:t>
      </w:r>
      <w:r w:rsidR="00EF6A6C">
        <w:rPr>
          <w:rFonts w:asciiTheme="majorHAnsi" w:hAnsiTheme="majorHAnsi" w:cs="TrebuchetMS"/>
          <w:color w:val="000000"/>
          <w:sz w:val="20"/>
          <w:szCs w:val="20"/>
        </w:rPr>
        <w:t>enters proposed easement area, wetland restoration may hydrologically impact neighboring property, etc.)</w:t>
      </w:r>
      <w:r w:rsidRPr="00C16A48">
        <w:rPr>
          <w:rFonts w:asciiTheme="majorHAnsi" w:hAnsiTheme="majorHAnsi" w:cs="TrebuchetMS"/>
          <w:color w:val="000000"/>
          <w:sz w:val="20"/>
          <w:szCs w:val="20"/>
        </w:rPr>
        <w:t>:</w:t>
      </w:r>
    </w:p>
    <w:tbl>
      <w:tblPr>
        <w:tblStyle w:val="TableGrid"/>
        <w:tblW w:w="0" w:type="auto"/>
        <w:tblInd w:w="46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90"/>
      </w:tblGrid>
      <w:tr w:rsidR="00B03EDC" w:rsidTr="00EF6A6C">
        <w:trPr>
          <w:trHeight w:val="908"/>
        </w:trPr>
        <w:tc>
          <w:tcPr>
            <w:tcW w:w="9990" w:type="dxa"/>
            <w:vAlign w:val="center"/>
          </w:tcPr>
          <w:p w:rsidR="00B03EDC" w:rsidRDefault="00B03EDC" w:rsidP="0034594F">
            <w:pPr>
              <w:pStyle w:val="ListParagraph"/>
              <w:tabs>
                <w:tab w:val="left" w:pos="360"/>
                <w:tab w:val="left" w:pos="720"/>
              </w:tabs>
              <w:autoSpaceDE w:val="0"/>
              <w:autoSpaceDN w:val="0"/>
              <w:adjustRightInd w:val="0"/>
              <w:spacing w:after="60"/>
              <w:ind w:left="0"/>
              <w:contextualSpacing w:val="0"/>
              <w:rPr>
                <w:rFonts w:asciiTheme="majorHAnsi" w:hAnsiTheme="majorHAnsi" w:cs="TrebuchetMS"/>
                <w:color w:val="000000"/>
                <w:sz w:val="20"/>
                <w:szCs w:val="20"/>
              </w:rPr>
            </w:pPr>
            <w:r>
              <w:rPr>
                <w:rFonts w:asciiTheme="majorHAnsi" w:hAnsiTheme="majorHAnsi" w:cs="TrebuchetMS"/>
                <w:color w:val="000000"/>
                <w:sz w:val="20"/>
                <w:szCs w:val="20"/>
              </w:rPr>
              <w:fldChar w:fldCharType="begin">
                <w:ffData>
                  <w:name w:val="Text9"/>
                  <w:enabled/>
                  <w:calcOnExit w:val="0"/>
                  <w:textInput/>
                </w:ffData>
              </w:fldChar>
            </w:r>
            <w:bookmarkStart w:id="24" w:name="Text9"/>
            <w:r>
              <w:rPr>
                <w:rFonts w:asciiTheme="majorHAnsi" w:hAnsiTheme="majorHAnsi" w:cs="TrebuchetMS"/>
                <w:color w:val="000000"/>
                <w:sz w:val="20"/>
                <w:szCs w:val="20"/>
              </w:rPr>
              <w:instrText xml:space="preserve"> FORMTEXT </w:instrText>
            </w:r>
            <w:r>
              <w:rPr>
                <w:rFonts w:asciiTheme="majorHAnsi" w:hAnsiTheme="majorHAnsi" w:cs="TrebuchetMS"/>
                <w:color w:val="000000"/>
                <w:sz w:val="20"/>
                <w:szCs w:val="20"/>
              </w:rPr>
            </w:r>
            <w:r>
              <w:rPr>
                <w:rFonts w:asciiTheme="majorHAnsi" w:hAnsiTheme="majorHAnsi" w:cs="TrebuchetMS"/>
                <w:color w:val="000000"/>
                <w:sz w:val="20"/>
                <w:szCs w:val="20"/>
              </w:rPr>
              <w:fldChar w:fldCharType="separate"/>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sidR="0034594F">
              <w:rPr>
                <w:rFonts w:asciiTheme="majorHAnsi" w:hAnsiTheme="majorHAnsi" w:cs="TrebuchetMS"/>
                <w:color w:val="000000"/>
                <w:sz w:val="20"/>
                <w:szCs w:val="20"/>
              </w:rPr>
              <w:t> </w:t>
            </w:r>
            <w:r>
              <w:rPr>
                <w:rFonts w:asciiTheme="majorHAnsi" w:hAnsiTheme="majorHAnsi" w:cs="TrebuchetMS"/>
                <w:color w:val="000000"/>
                <w:sz w:val="20"/>
                <w:szCs w:val="20"/>
              </w:rPr>
              <w:fldChar w:fldCharType="end"/>
            </w:r>
            <w:bookmarkEnd w:id="24"/>
          </w:p>
        </w:tc>
      </w:tr>
    </w:tbl>
    <w:p w:rsidR="006D3310" w:rsidRDefault="006D3310" w:rsidP="00130D41">
      <w:pPr>
        <w:pStyle w:val="ListParagraph"/>
        <w:tabs>
          <w:tab w:val="left" w:pos="360"/>
          <w:tab w:val="left" w:pos="1800"/>
        </w:tabs>
        <w:autoSpaceDE w:val="0"/>
        <w:autoSpaceDN w:val="0"/>
        <w:adjustRightInd w:val="0"/>
        <w:spacing w:before="120" w:after="60"/>
        <w:ind w:left="360"/>
        <w:contextualSpacing w:val="0"/>
        <w:rPr>
          <w:rFonts w:asciiTheme="majorHAnsi" w:hAnsiTheme="majorHAnsi" w:cs="TrebuchetMS"/>
          <w:color w:val="000000"/>
          <w:sz w:val="20"/>
          <w:szCs w:val="20"/>
        </w:rPr>
      </w:pPr>
    </w:p>
    <w:sectPr w:rsidR="006D3310" w:rsidSect="00EF6A6C">
      <w:footerReference w:type="default" r:id="rId9"/>
      <w:pgSz w:w="12240" w:h="15840" w:code="1"/>
      <w:pgMar w:top="720" w:right="720" w:bottom="108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30CD" w:rsidRDefault="006F30CD" w:rsidP="00E5554D">
      <w:r>
        <w:separator/>
      </w:r>
    </w:p>
  </w:endnote>
  <w:endnote w:type="continuationSeparator" w:id="0">
    <w:p w:rsidR="006F30CD" w:rsidRDefault="006F30CD" w:rsidP="00E5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554D" w:rsidRPr="00E5554D" w:rsidRDefault="00E5554D" w:rsidP="00E5554D">
    <w:pPr>
      <w:pStyle w:val="Footer"/>
      <w:tabs>
        <w:tab w:val="clear" w:pos="9360"/>
        <w:tab w:val="right" w:pos="9900"/>
      </w:tabs>
      <w:rPr>
        <w:rFonts w:asciiTheme="majorHAnsi" w:hAnsiTheme="majorHAnsi"/>
        <w:sz w:val="20"/>
      </w:rPr>
    </w:pPr>
    <w:r w:rsidRPr="00AD0A39">
      <w:rPr>
        <w:rFonts w:asciiTheme="majorHAnsi" w:hAnsiTheme="majorHAnsi"/>
        <w:sz w:val="16"/>
      </w:rPr>
      <w:t>Wetland Bank</w:t>
    </w:r>
    <w:r w:rsidR="002072B1">
      <w:rPr>
        <w:rFonts w:asciiTheme="majorHAnsi" w:hAnsiTheme="majorHAnsi"/>
        <w:sz w:val="16"/>
      </w:rPr>
      <w:t>ing</w:t>
    </w:r>
    <w:r w:rsidRPr="00AD0A39">
      <w:rPr>
        <w:rFonts w:asciiTheme="majorHAnsi" w:hAnsiTheme="majorHAnsi"/>
        <w:sz w:val="16"/>
      </w:rPr>
      <w:t xml:space="preserve"> Program </w:t>
    </w:r>
    <w:r w:rsidR="002072B1">
      <w:rPr>
        <w:rFonts w:asciiTheme="majorHAnsi" w:hAnsiTheme="majorHAnsi"/>
        <w:sz w:val="16"/>
      </w:rPr>
      <w:t>20</w:t>
    </w:r>
    <w:r w:rsidR="005855EF">
      <w:rPr>
        <w:rFonts w:asciiTheme="majorHAnsi" w:hAnsiTheme="majorHAnsi"/>
        <w:sz w:val="16"/>
      </w:rPr>
      <w:t>2</w:t>
    </w:r>
    <w:r w:rsidR="004811CF">
      <w:rPr>
        <w:rFonts w:asciiTheme="majorHAnsi" w:hAnsiTheme="majorHAnsi"/>
        <w:sz w:val="16"/>
      </w:rPr>
      <w:t>1</w:t>
    </w:r>
    <w:r w:rsidR="008446C5">
      <w:rPr>
        <w:rFonts w:asciiTheme="majorHAnsi" w:hAnsiTheme="majorHAnsi"/>
        <w:sz w:val="16"/>
      </w:rPr>
      <w:t xml:space="preserve"> -</w:t>
    </w:r>
    <w:r w:rsidR="00D062B1">
      <w:rPr>
        <w:rFonts w:asciiTheme="majorHAnsi" w:hAnsiTheme="majorHAnsi"/>
        <w:sz w:val="16"/>
      </w:rPr>
      <w:t xml:space="preserve"> Easement</w:t>
    </w:r>
    <w:r w:rsidRPr="00AD0A39">
      <w:rPr>
        <w:rFonts w:asciiTheme="majorHAnsi" w:hAnsiTheme="majorHAnsi"/>
        <w:sz w:val="16"/>
      </w:rPr>
      <w:t xml:space="preserve"> </w:t>
    </w:r>
    <w:r w:rsidR="00C16A48" w:rsidRPr="00AD0A39">
      <w:rPr>
        <w:rFonts w:asciiTheme="majorHAnsi" w:hAnsiTheme="majorHAnsi"/>
        <w:sz w:val="16"/>
      </w:rPr>
      <w:t>Assessment Form</w:t>
    </w:r>
    <w:r w:rsidR="00AD0A39">
      <w:rPr>
        <w:rFonts w:asciiTheme="majorHAnsi" w:hAnsiTheme="majorHAnsi"/>
        <w:sz w:val="20"/>
      </w:rPr>
      <w:tab/>
    </w:r>
    <w:r w:rsidR="00FC1D22">
      <w:rPr>
        <w:rFonts w:asciiTheme="majorHAnsi" w:hAnsiTheme="majorHAnsi"/>
        <w:sz w:val="20"/>
      </w:rPr>
      <w:tab/>
    </w:r>
    <w:r w:rsidRPr="00AD0A39">
      <w:rPr>
        <w:rFonts w:asciiTheme="majorHAnsi" w:hAnsiTheme="majorHAnsi"/>
        <w:sz w:val="16"/>
      </w:rPr>
      <w:t xml:space="preserve">Page </w:t>
    </w:r>
    <w:r w:rsidRPr="00AD0A39">
      <w:rPr>
        <w:rFonts w:asciiTheme="majorHAnsi" w:hAnsiTheme="majorHAnsi"/>
        <w:sz w:val="16"/>
      </w:rPr>
      <w:fldChar w:fldCharType="begin"/>
    </w:r>
    <w:r w:rsidRPr="00AD0A39">
      <w:rPr>
        <w:rFonts w:asciiTheme="majorHAnsi" w:hAnsiTheme="majorHAnsi"/>
        <w:sz w:val="16"/>
      </w:rPr>
      <w:instrText xml:space="preserve"> PAGE  \* Arabic  \* MERGEFORMAT </w:instrText>
    </w:r>
    <w:r w:rsidRPr="00AD0A39">
      <w:rPr>
        <w:rFonts w:asciiTheme="majorHAnsi" w:hAnsiTheme="majorHAnsi"/>
        <w:sz w:val="16"/>
      </w:rPr>
      <w:fldChar w:fldCharType="separate"/>
    </w:r>
    <w:r w:rsidR="00D062B1">
      <w:rPr>
        <w:rFonts w:asciiTheme="majorHAnsi" w:hAnsiTheme="majorHAnsi"/>
        <w:noProof/>
        <w:sz w:val="16"/>
      </w:rPr>
      <w:t>2</w:t>
    </w:r>
    <w:r w:rsidRPr="00AD0A39">
      <w:rPr>
        <w:rFonts w:asciiTheme="majorHAnsi" w:hAnsiTheme="majorHAnsi"/>
        <w:sz w:val="16"/>
      </w:rPr>
      <w:fldChar w:fldCharType="end"/>
    </w:r>
    <w:r w:rsidRPr="00AD0A39">
      <w:rPr>
        <w:rFonts w:asciiTheme="majorHAnsi" w:hAnsiTheme="majorHAnsi"/>
        <w:sz w:val="16"/>
      </w:rPr>
      <w:t xml:space="preserve"> of </w:t>
    </w:r>
    <w:r w:rsidRPr="00AD0A39">
      <w:rPr>
        <w:rFonts w:asciiTheme="majorHAnsi" w:hAnsiTheme="majorHAnsi"/>
        <w:sz w:val="16"/>
      </w:rPr>
      <w:fldChar w:fldCharType="begin"/>
    </w:r>
    <w:r w:rsidRPr="00AD0A39">
      <w:rPr>
        <w:rFonts w:asciiTheme="majorHAnsi" w:hAnsiTheme="majorHAnsi"/>
        <w:sz w:val="16"/>
      </w:rPr>
      <w:instrText xml:space="preserve"> NUMPAGES  \* Arabic  \* MERGEFORMAT </w:instrText>
    </w:r>
    <w:r w:rsidRPr="00AD0A39">
      <w:rPr>
        <w:rFonts w:asciiTheme="majorHAnsi" w:hAnsiTheme="majorHAnsi"/>
        <w:sz w:val="16"/>
      </w:rPr>
      <w:fldChar w:fldCharType="separate"/>
    </w:r>
    <w:r w:rsidR="00D062B1">
      <w:rPr>
        <w:rFonts w:asciiTheme="majorHAnsi" w:hAnsiTheme="majorHAnsi"/>
        <w:noProof/>
        <w:sz w:val="16"/>
      </w:rPr>
      <w:t>2</w:t>
    </w:r>
    <w:r w:rsidRPr="00AD0A39">
      <w:rPr>
        <w:rFonts w:asciiTheme="majorHAnsi" w:hAnsiTheme="majorHAnsi"/>
        <w:sz w:val="16"/>
      </w:rPr>
      <w:fldChar w:fldCharType="end"/>
    </w:r>
  </w:p>
  <w:p w:rsidR="00E5554D" w:rsidRDefault="00E55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30CD" w:rsidRDefault="006F30CD" w:rsidP="00E5554D">
      <w:r>
        <w:separator/>
      </w:r>
    </w:p>
  </w:footnote>
  <w:footnote w:type="continuationSeparator" w:id="0">
    <w:p w:rsidR="006F30CD" w:rsidRDefault="006F30CD" w:rsidP="00E555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305470"/>
    <w:multiLevelType w:val="hybridMultilevel"/>
    <w:tmpl w:val="3E883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5B4A10"/>
    <w:multiLevelType w:val="hybridMultilevel"/>
    <w:tmpl w:val="28DCE8A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2971E8"/>
    <w:multiLevelType w:val="hybridMultilevel"/>
    <w:tmpl w:val="6B7E35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2E1381"/>
    <w:multiLevelType w:val="hybridMultilevel"/>
    <w:tmpl w:val="D8640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38147C"/>
    <w:multiLevelType w:val="hybridMultilevel"/>
    <w:tmpl w:val="30DCC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952"/>
    <w:rsid w:val="000001B6"/>
    <w:rsid w:val="00056D58"/>
    <w:rsid w:val="00064257"/>
    <w:rsid w:val="000702EE"/>
    <w:rsid w:val="000A1D79"/>
    <w:rsid w:val="000B4D8F"/>
    <w:rsid w:val="000D5232"/>
    <w:rsid w:val="00130D41"/>
    <w:rsid w:val="00152AEE"/>
    <w:rsid w:val="0018227A"/>
    <w:rsid w:val="00193B5F"/>
    <w:rsid w:val="001F5085"/>
    <w:rsid w:val="002072B1"/>
    <w:rsid w:val="00226BBE"/>
    <w:rsid w:val="00233F35"/>
    <w:rsid w:val="002502E6"/>
    <w:rsid w:val="0028025D"/>
    <w:rsid w:val="002A0679"/>
    <w:rsid w:val="002A2514"/>
    <w:rsid w:val="002A25CA"/>
    <w:rsid w:val="002B16DD"/>
    <w:rsid w:val="002E4D61"/>
    <w:rsid w:val="002E6C99"/>
    <w:rsid w:val="00317BB9"/>
    <w:rsid w:val="00322B87"/>
    <w:rsid w:val="0034594F"/>
    <w:rsid w:val="00347A5D"/>
    <w:rsid w:val="00371408"/>
    <w:rsid w:val="00384952"/>
    <w:rsid w:val="003A2585"/>
    <w:rsid w:val="003A6F20"/>
    <w:rsid w:val="003B06D4"/>
    <w:rsid w:val="003C6717"/>
    <w:rsid w:val="003C796F"/>
    <w:rsid w:val="00466E39"/>
    <w:rsid w:val="004811CF"/>
    <w:rsid w:val="00493ACC"/>
    <w:rsid w:val="004A089C"/>
    <w:rsid w:val="004C0F43"/>
    <w:rsid w:val="004C53A5"/>
    <w:rsid w:val="004C6507"/>
    <w:rsid w:val="00563628"/>
    <w:rsid w:val="005715CD"/>
    <w:rsid w:val="005855EF"/>
    <w:rsid w:val="005A4991"/>
    <w:rsid w:val="005C087F"/>
    <w:rsid w:val="005C4989"/>
    <w:rsid w:val="005D1098"/>
    <w:rsid w:val="0060418E"/>
    <w:rsid w:val="006152B4"/>
    <w:rsid w:val="00637A66"/>
    <w:rsid w:val="006445D1"/>
    <w:rsid w:val="006577D1"/>
    <w:rsid w:val="00674879"/>
    <w:rsid w:val="00683A29"/>
    <w:rsid w:val="006970A4"/>
    <w:rsid w:val="006B02F8"/>
    <w:rsid w:val="006C5038"/>
    <w:rsid w:val="006C6AA1"/>
    <w:rsid w:val="006D3310"/>
    <w:rsid w:val="006E0EE6"/>
    <w:rsid w:val="006F30CD"/>
    <w:rsid w:val="006F3306"/>
    <w:rsid w:val="00701E47"/>
    <w:rsid w:val="00706DAA"/>
    <w:rsid w:val="007112ED"/>
    <w:rsid w:val="00716246"/>
    <w:rsid w:val="0072492D"/>
    <w:rsid w:val="00736C06"/>
    <w:rsid w:val="0076140B"/>
    <w:rsid w:val="007879D6"/>
    <w:rsid w:val="007C02A6"/>
    <w:rsid w:val="007D1651"/>
    <w:rsid w:val="007E6859"/>
    <w:rsid w:val="0080332F"/>
    <w:rsid w:val="00814561"/>
    <w:rsid w:val="00834961"/>
    <w:rsid w:val="008437B4"/>
    <w:rsid w:val="008446C5"/>
    <w:rsid w:val="0085759C"/>
    <w:rsid w:val="00860DB9"/>
    <w:rsid w:val="008860B5"/>
    <w:rsid w:val="00897156"/>
    <w:rsid w:val="008B2398"/>
    <w:rsid w:val="008D0AAB"/>
    <w:rsid w:val="008E5E52"/>
    <w:rsid w:val="008F4178"/>
    <w:rsid w:val="00906B28"/>
    <w:rsid w:val="009143B5"/>
    <w:rsid w:val="00931A04"/>
    <w:rsid w:val="00936180"/>
    <w:rsid w:val="00942353"/>
    <w:rsid w:val="00945475"/>
    <w:rsid w:val="00947DCF"/>
    <w:rsid w:val="009774B3"/>
    <w:rsid w:val="009820E0"/>
    <w:rsid w:val="009B6C0A"/>
    <w:rsid w:val="009D1C77"/>
    <w:rsid w:val="00A2126C"/>
    <w:rsid w:val="00A302FA"/>
    <w:rsid w:val="00A45BC0"/>
    <w:rsid w:val="00A46A92"/>
    <w:rsid w:val="00A57BCC"/>
    <w:rsid w:val="00A746EE"/>
    <w:rsid w:val="00AB7021"/>
    <w:rsid w:val="00AC7DCD"/>
    <w:rsid w:val="00AD0A39"/>
    <w:rsid w:val="00AD61AF"/>
    <w:rsid w:val="00B03EDC"/>
    <w:rsid w:val="00B03FB5"/>
    <w:rsid w:val="00B069FE"/>
    <w:rsid w:val="00B520F8"/>
    <w:rsid w:val="00B63F3C"/>
    <w:rsid w:val="00B76642"/>
    <w:rsid w:val="00BA0330"/>
    <w:rsid w:val="00BA68F3"/>
    <w:rsid w:val="00BB0618"/>
    <w:rsid w:val="00BB6EEB"/>
    <w:rsid w:val="00BC1B64"/>
    <w:rsid w:val="00BE7055"/>
    <w:rsid w:val="00C16A48"/>
    <w:rsid w:val="00C36594"/>
    <w:rsid w:val="00C56EF1"/>
    <w:rsid w:val="00C84661"/>
    <w:rsid w:val="00CA2E5F"/>
    <w:rsid w:val="00CC4BAD"/>
    <w:rsid w:val="00D062B1"/>
    <w:rsid w:val="00D072BE"/>
    <w:rsid w:val="00D30D1D"/>
    <w:rsid w:val="00D44184"/>
    <w:rsid w:val="00D85DD7"/>
    <w:rsid w:val="00D900A8"/>
    <w:rsid w:val="00DF4020"/>
    <w:rsid w:val="00E4168E"/>
    <w:rsid w:val="00E5554D"/>
    <w:rsid w:val="00EB616A"/>
    <w:rsid w:val="00ED7B05"/>
    <w:rsid w:val="00EF6A6C"/>
    <w:rsid w:val="00F131AA"/>
    <w:rsid w:val="00F90171"/>
    <w:rsid w:val="00FC1D22"/>
    <w:rsid w:val="00FC5A74"/>
    <w:rsid w:val="00FE3D00"/>
    <w:rsid w:val="00FF78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56F5CF3D"/>
  <w15:docId w15:val="{A71A45E6-E13D-47AA-A8D6-84C99AB9B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7BB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CC4BAD"/>
    <w:rPr>
      <w:rFonts w:ascii="Tahoma" w:hAnsi="Tahoma" w:cs="Tahoma"/>
      <w:sz w:val="16"/>
      <w:szCs w:val="16"/>
    </w:rPr>
  </w:style>
  <w:style w:type="character" w:customStyle="1" w:styleId="BalloonTextChar">
    <w:name w:val="Balloon Text Char"/>
    <w:basedOn w:val="DefaultParagraphFont"/>
    <w:link w:val="BalloonText"/>
    <w:rsid w:val="00CC4BAD"/>
    <w:rPr>
      <w:rFonts w:ascii="Tahoma" w:hAnsi="Tahoma" w:cs="Tahoma"/>
      <w:sz w:val="16"/>
      <w:szCs w:val="16"/>
    </w:rPr>
  </w:style>
  <w:style w:type="paragraph" w:styleId="ListParagraph">
    <w:name w:val="List Paragraph"/>
    <w:basedOn w:val="Normal"/>
    <w:uiPriority w:val="34"/>
    <w:qFormat/>
    <w:rsid w:val="00B63F3C"/>
    <w:pPr>
      <w:ind w:left="720"/>
      <w:contextualSpacing/>
    </w:pPr>
  </w:style>
  <w:style w:type="character" w:styleId="Hyperlink">
    <w:name w:val="Hyperlink"/>
    <w:basedOn w:val="DefaultParagraphFont"/>
    <w:rsid w:val="00AB7021"/>
    <w:rPr>
      <w:color w:val="0000FF" w:themeColor="hyperlink"/>
      <w:u w:val="single"/>
    </w:rPr>
  </w:style>
  <w:style w:type="character" w:styleId="FollowedHyperlink">
    <w:name w:val="FollowedHyperlink"/>
    <w:basedOn w:val="DefaultParagraphFont"/>
    <w:rsid w:val="00FC5A74"/>
    <w:rPr>
      <w:color w:val="800080" w:themeColor="followedHyperlink"/>
      <w:u w:val="single"/>
    </w:rPr>
  </w:style>
  <w:style w:type="character" w:styleId="CommentReference">
    <w:name w:val="annotation reference"/>
    <w:basedOn w:val="DefaultParagraphFont"/>
    <w:rsid w:val="00D900A8"/>
    <w:rPr>
      <w:sz w:val="16"/>
      <w:szCs w:val="16"/>
    </w:rPr>
  </w:style>
  <w:style w:type="paragraph" w:styleId="CommentText">
    <w:name w:val="annotation text"/>
    <w:basedOn w:val="Normal"/>
    <w:link w:val="CommentTextChar"/>
    <w:rsid w:val="00D900A8"/>
    <w:rPr>
      <w:sz w:val="20"/>
      <w:szCs w:val="20"/>
    </w:rPr>
  </w:style>
  <w:style w:type="character" w:customStyle="1" w:styleId="CommentTextChar">
    <w:name w:val="Comment Text Char"/>
    <w:basedOn w:val="DefaultParagraphFont"/>
    <w:link w:val="CommentText"/>
    <w:rsid w:val="00D900A8"/>
  </w:style>
  <w:style w:type="paragraph" w:styleId="CommentSubject">
    <w:name w:val="annotation subject"/>
    <w:basedOn w:val="CommentText"/>
    <w:next w:val="CommentText"/>
    <w:link w:val="CommentSubjectChar"/>
    <w:rsid w:val="00D900A8"/>
    <w:rPr>
      <w:b/>
      <w:bCs/>
    </w:rPr>
  </w:style>
  <w:style w:type="character" w:customStyle="1" w:styleId="CommentSubjectChar">
    <w:name w:val="Comment Subject Char"/>
    <w:basedOn w:val="CommentTextChar"/>
    <w:link w:val="CommentSubject"/>
    <w:rsid w:val="00D900A8"/>
    <w:rPr>
      <w:b/>
      <w:bCs/>
    </w:rPr>
  </w:style>
  <w:style w:type="paragraph" w:styleId="Header">
    <w:name w:val="header"/>
    <w:basedOn w:val="Normal"/>
    <w:link w:val="HeaderChar"/>
    <w:rsid w:val="00E5554D"/>
    <w:pPr>
      <w:tabs>
        <w:tab w:val="center" w:pos="4680"/>
        <w:tab w:val="right" w:pos="9360"/>
      </w:tabs>
    </w:pPr>
  </w:style>
  <w:style w:type="character" w:customStyle="1" w:styleId="HeaderChar">
    <w:name w:val="Header Char"/>
    <w:basedOn w:val="DefaultParagraphFont"/>
    <w:link w:val="Header"/>
    <w:rsid w:val="00E5554D"/>
    <w:rPr>
      <w:sz w:val="24"/>
      <w:szCs w:val="24"/>
    </w:rPr>
  </w:style>
  <w:style w:type="paragraph" w:styleId="Footer">
    <w:name w:val="footer"/>
    <w:basedOn w:val="Normal"/>
    <w:link w:val="FooterChar"/>
    <w:uiPriority w:val="99"/>
    <w:rsid w:val="00E5554D"/>
    <w:pPr>
      <w:tabs>
        <w:tab w:val="center" w:pos="4680"/>
        <w:tab w:val="right" w:pos="9360"/>
      </w:tabs>
    </w:pPr>
  </w:style>
  <w:style w:type="character" w:customStyle="1" w:styleId="FooterChar">
    <w:name w:val="Footer Char"/>
    <w:basedOn w:val="DefaultParagraphFont"/>
    <w:link w:val="Footer"/>
    <w:uiPriority w:val="99"/>
    <w:rsid w:val="00E5554D"/>
    <w:rPr>
      <w:sz w:val="24"/>
      <w:szCs w:val="24"/>
    </w:rPr>
  </w:style>
  <w:style w:type="table" w:styleId="TableGrid">
    <w:name w:val="Table Grid"/>
    <w:basedOn w:val="TableNormal"/>
    <w:rsid w:val="00493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95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owell\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07A8-51CE-4D2C-953C-13A39BFC3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2</TotalTime>
  <Pages>2</Pages>
  <Words>562</Words>
  <Characters>3944</Characters>
  <Application>Microsoft Office Word</Application>
  <DocSecurity>0</DocSecurity>
  <Lines>32</Lines>
  <Paragraphs>8</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Powell</dc:creator>
  <cp:lastModifiedBy>Smith, Tim J (BWSR)</cp:lastModifiedBy>
  <cp:revision>2</cp:revision>
  <cp:lastPrinted>2017-12-08T14:35:00Z</cp:lastPrinted>
  <dcterms:created xsi:type="dcterms:W3CDTF">2021-02-16T15:57:00Z</dcterms:created>
  <dcterms:modified xsi:type="dcterms:W3CDTF">2021-02-16T15:57:00Z</dcterms:modified>
</cp:coreProperties>
</file>