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642" w:rsidRPr="003B7E06" w:rsidRDefault="00020642" w:rsidP="00020642">
      <w:pPr>
        <w:jc w:val="center"/>
        <w:rPr>
          <w:b/>
          <w:sz w:val="28"/>
          <w:szCs w:val="28"/>
        </w:rPr>
      </w:pPr>
      <w:bookmarkStart w:id="0" w:name="_GoBack"/>
      <w:bookmarkEnd w:id="0"/>
      <w:r w:rsidRPr="003B7E06">
        <w:rPr>
          <w:b/>
          <w:sz w:val="28"/>
          <w:szCs w:val="28"/>
        </w:rPr>
        <w:t>TREASURER’S REPORT SETUP WITHIN QUICKBOOKS</w:t>
      </w:r>
    </w:p>
    <w:p w:rsidR="00461363" w:rsidRDefault="007C5574">
      <w:r>
        <w:rPr>
          <w:noProof/>
        </w:rPr>
        <mc:AlternateContent>
          <mc:Choice Requires="wps">
            <w:drawing>
              <wp:anchor distT="0" distB="0" distL="114300" distR="114300" simplePos="0" relativeHeight="251659264" behindDoc="0" locked="0" layoutInCell="1" allowOverlap="1">
                <wp:simplePos x="0" y="0"/>
                <wp:positionH relativeFrom="column">
                  <wp:posOffset>875131</wp:posOffset>
                </wp:positionH>
                <wp:positionV relativeFrom="paragraph">
                  <wp:posOffset>-67318</wp:posOffset>
                </wp:positionV>
                <wp:extent cx="504884" cy="499274"/>
                <wp:effectExtent l="38100" t="38100" r="47625" b="53340"/>
                <wp:wrapNone/>
                <wp:docPr id="2" name="Straight Arrow Connector 2"/>
                <wp:cNvGraphicFramePr/>
                <a:graphic xmlns:a="http://schemas.openxmlformats.org/drawingml/2006/main">
                  <a:graphicData uri="http://schemas.microsoft.com/office/word/2010/wordprocessingShape">
                    <wps:wsp>
                      <wps:cNvCnPr/>
                      <wps:spPr>
                        <a:xfrm flipH="1">
                          <a:off x="0" y="0"/>
                          <a:ext cx="504884" cy="499274"/>
                        </a:xfrm>
                        <a:prstGeom prst="straightConnector1">
                          <a:avLst/>
                        </a:prstGeom>
                        <a:ln w="1016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2D21D10" id="_x0000_t32" coordsize="21600,21600" o:spt="32" o:oned="t" path="m,l21600,21600e" filled="f">
                <v:path arrowok="t" fillok="f" o:connecttype="none"/>
                <o:lock v:ext="edit" shapetype="t"/>
              </v:shapetype>
              <v:shape id="Straight Arrow Connector 2" o:spid="_x0000_s1026" type="#_x0000_t32" style="position:absolute;margin-left:68.9pt;margin-top:-5.3pt;width:39.75pt;height:39.3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" strokecolor="red" strokeweight="8pt">
                <v:stroke endarrow="block" joinstyle="miter"/>
              </v:shape>
            </w:pict>
          </mc:Fallback>
        </mc:AlternateContent>
      </w:r>
      <w:r>
        <w:t>Go to Reports</w:t>
      </w:r>
    </w:p>
    <w:p w:rsidR="007C5574" w:rsidRDefault="007C5574">
      <w:r>
        <w:rPr>
          <w:noProof/>
        </w:rPr>
        <w:drawing>
          <wp:inline distT="0" distB="0" distL="0" distR="0">
            <wp:extent cx="3305636" cy="1419423"/>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681ED7.tmp"/>
                    <pic:cNvPicPr/>
                  </pic:nvPicPr>
                  <pic:blipFill>
                    <a:blip r:embed="rId6">
                      <a:extLst>
                        <a:ext uri="{28A0092B-C50C-407E-A947-70E740481C1C}">
                          <a14:useLocalDpi xmlns:a14="http://schemas.microsoft.com/office/drawing/2010/main" val="0"/>
                        </a:ext>
                      </a:extLst>
                    </a:blip>
                    <a:stretch>
                      <a:fillRect/>
                    </a:stretch>
                  </pic:blipFill>
                  <pic:spPr>
                    <a:xfrm>
                      <a:off x="0" y="0"/>
                      <a:ext cx="3305636" cy="1419423"/>
                    </a:xfrm>
                    <a:prstGeom prst="rect">
                      <a:avLst/>
                    </a:prstGeom>
                  </pic:spPr>
                </pic:pic>
              </a:graphicData>
            </a:graphic>
          </wp:inline>
        </w:drawing>
      </w:r>
    </w:p>
    <w:p w:rsidR="007C5574" w:rsidRDefault="007C5574">
      <w:r>
        <w:t xml:space="preserve">Scroll down to Company &amp; Financial, then Balance Sheet Standard. With the Balance Sheet open place your cursor over the dollar amount of your Total </w:t>
      </w:r>
      <w:proofErr w:type="spellStart"/>
      <w:r>
        <w:t>Checkings</w:t>
      </w:r>
      <w:proofErr w:type="spellEnd"/>
      <w:r>
        <w:t>/Savings and double click. A Transactions by Account window will open.</w:t>
      </w:r>
    </w:p>
    <w:p w:rsidR="007C5574" w:rsidRDefault="000266F1">
      <w:r>
        <w:rPr>
          <w:noProof/>
        </w:rPr>
        <mc:AlternateContent>
          <mc:Choice Requires="wps">
            <w:drawing>
              <wp:anchor distT="0" distB="0" distL="114300" distR="114300" simplePos="0" relativeHeight="251661312" behindDoc="0" locked="0" layoutInCell="1" allowOverlap="1" wp14:anchorId="30FD0178" wp14:editId="752E1834">
                <wp:simplePos x="0" y="0"/>
                <wp:positionH relativeFrom="column">
                  <wp:posOffset>1109575</wp:posOffset>
                </wp:positionH>
                <wp:positionV relativeFrom="paragraph">
                  <wp:posOffset>220445</wp:posOffset>
                </wp:positionV>
                <wp:extent cx="315318" cy="318427"/>
                <wp:effectExtent l="38100" t="38100" r="46990" b="62865"/>
                <wp:wrapNone/>
                <wp:docPr id="4" name="Straight Arrow Connector 4"/>
                <wp:cNvGraphicFramePr/>
                <a:graphic xmlns:a="http://schemas.openxmlformats.org/drawingml/2006/main">
                  <a:graphicData uri="http://schemas.microsoft.com/office/word/2010/wordprocessingShape">
                    <wps:wsp>
                      <wps:cNvCnPr/>
                      <wps:spPr>
                        <a:xfrm flipH="1">
                          <a:off x="0" y="0"/>
                          <a:ext cx="315318" cy="318427"/>
                        </a:xfrm>
                        <a:prstGeom prst="straightConnector1">
                          <a:avLst/>
                        </a:prstGeom>
                        <a:noFill/>
                        <a:ln w="1016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2B3185" id="Straight Arrow Connector 4" o:spid="_x0000_s1026" type="#_x0000_t32" style="position:absolute;margin-left:87.35pt;margin-top:17.35pt;width:24.85pt;height:25.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" strokecolor="red" strokeweight="8pt">
                <v:stroke endarrow="block" joinstyle="miter"/>
              </v:shape>
            </w:pict>
          </mc:Fallback>
        </mc:AlternateContent>
      </w:r>
      <w:r w:rsidR="007C5574">
        <w:t>Click on the customize report.</w:t>
      </w:r>
    </w:p>
    <w:p w:rsidR="007C5574" w:rsidRDefault="007C5574">
      <w:r>
        <w:rPr>
          <w:noProof/>
        </w:rPr>
        <w:drawing>
          <wp:inline distT="0" distB="0" distL="0" distR="0">
            <wp:extent cx="4077269" cy="122889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68C172.tmp"/>
                    <pic:cNvPicPr/>
                  </pic:nvPicPr>
                  <pic:blipFill>
                    <a:blip r:embed="rId7">
                      <a:extLst>
                        <a:ext uri="{28A0092B-C50C-407E-A947-70E740481C1C}">
                          <a14:useLocalDpi xmlns:a14="http://schemas.microsoft.com/office/drawing/2010/main" val="0"/>
                        </a:ext>
                      </a:extLst>
                    </a:blip>
                    <a:stretch>
                      <a:fillRect/>
                    </a:stretch>
                  </pic:blipFill>
                  <pic:spPr>
                    <a:xfrm>
                      <a:off x="0" y="0"/>
                      <a:ext cx="4077269" cy="1228896"/>
                    </a:xfrm>
                    <a:prstGeom prst="rect">
                      <a:avLst/>
                    </a:prstGeom>
                  </pic:spPr>
                </pic:pic>
              </a:graphicData>
            </a:graphic>
          </wp:inline>
        </w:drawing>
      </w:r>
    </w:p>
    <w:p w:rsidR="007C5574" w:rsidRDefault="007C5574"/>
    <w:p w:rsidR="0072787A" w:rsidRDefault="0072787A" w:rsidP="0072787A">
      <w:r>
        <w:rPr>
          <w:noProof/>
        </w:rPr>
        <mc:AlternateContent>
          <mc:Choice Requires="wps">
            <w:drawing>
              <wp:anchor distT="0" distB="0" distL="114300" distR="114300" simplePos="0" relativeHeight="251663360" behindDoc="0" locked="0" layoutInCell="1" allowOverlap="1" wp14:anchorId="5C7FA2EA" wp14:editId="2799BF87">
                <wp:simplePos x="0" y="0"/>
                <wp:positionH relativeFrom="column">
                  <wp:posOffset>-167640</wp:posOffset>
                </wp:positionH>
                <wp:positionV relativeFrom="paragraph">
                  <wp:posOffset>2379980</wp:posOffset>
                </wp:positionV>
                <wp:extent cx="492125" cy="381000"/>
                <wp:effectExtent l="19050" t="38100" r="60325" b="57150"/>
                <wp:wrapNone/>
                <wp:docPr id="13" name="Straight Arrow Connector 13"/>
                <wp:cNvGraphicFramePr/>
                <a:graphic xmlns:a="http://schemas.openxmlformats.org/drawingml/2006/main">
                  <a:graphicData uri="http://schemas.microsoft.com/office/word/2010/wordprocessingShape">
                    <wps:wsp>
                      <wps:cNvCnPr/>
                      <wps:spPr>
                        <a:xfrm flipV="1">
                          <a:off x="0" y="0"/>
                          <a:ext cx="492125" cy="381000"/>
                        </a:xfrm>
                        <a:prstGeom prst="straightConnector1">
                          <a:avLst/>
                        </a:prstGeom>
                        <a:ln w="1016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A38C77" id="Straight Arrow Connector 13" o:spid="_x0000_s1026" type="#_x0000_t32" style="position:absolute;margin-left:-13.2pt;margin-top:187.4pt;width:38.75pt;height:30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" strokecolor="red" strokeweight="8pt">
                <v:stroke endarrow="block" joinstyle="miter"/>
              </v:shape>
            </w:pict>
          </mc:Fallback>
        </mc:AlternateContent>
      </w:r>
      <w:r>
        <w:rPr>
          <w:noProof/>
        </w:rPr>
        <w:drawing>
          <wp:inline distT="0" distB="0" distL="0" distR="0" wp14:anchorId="505573AF" wp14:editId="7943F203">
            <wp:extent cx="4099560" cy="2978313"/>
            <wp:effectExtent l="0" t="0" r="0" b="0"/>
            <wp:docPr id="11" name="Picture 11" descr="Modify Report: Transaction Detail by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65CBE3F.tmp"/>
                    <pic:cNvPicPr/>
                  </pic:nvPicPr>
                  <pic:blipFill>
                    <a:blip r:embed="rId8">
                      <a:extLst>
                        <a:ext uri="{28A0092B-C50C-407E-A947-70E740481C1C}">
                          <a14:useLocalDpi xmlns:a14="http://schemas.microsoft.com/office/drawing/2010/main" val="0"/>
                        </a:ext>
                      </a:extLst>
                    </a:blip>
                    <a:stretch>
                      <a:fillRect/>
                    </a:stretch>
                  </pic:blipFill>
                  <pic:spPr>
                    <a:xfrm>
                      <a:off x="0" y="0"/>
                      <a:ext cx="4109802" cy="2985753"/>
                    </a:xfrm>
                    <a:prstGeom prst="rect">
                      <a:avLst/>
                    </a:prstGeom>
                  </pic:spPr>
                </pic:pic>
              </a:graphicData>
            </a:graphic>
          </wp:inline>
        </w:drawing>
      </w:r>
    </w:p>
    <w:p w:rsidR="0072787A" w:rsidRDefault="0072787A" w:rsidP="0072787A">
      <w:r>
        <w:t xml:space="preserve">Select the Display tab. Then select items to include in the report. Suggested items are Type, Date, Num, Name, Memo, Amount, and Balance. Add or subtract the items to display. </w:t>
      </w:r>
      <w:proofErr w:type="gramStart"/>
      <w:r>
        <w:t>All of</w:t>
      </w:r>
      <w:proofErr w:type="gramEnd"/>
      <w:r>
        <w:t xml:space="preserve"> these items are already </w:t>
      </w:r>
      <w:r>
        <w:lastRenderedPageBreak/>
        <w:t>selected. To get rid of any unwanted items, simply click on the check mark to the left of the item. Or to select an item, click to the left of that item so that a check mark appears. Then click ok.</w:t>
      </w:r>
    </w:p>
    <w:p w:rsidR="00BE0F24" w:rsidRDefault="00020642" w:rsidP="00BE0F24">
      <w:r>
        <w:rPr>
          <w:noProof/>
        </w:rPr>
        <mc:AlternateContent>
          <mc:Choice Requires="wps">
            <w:drawing>
              <wp:anchor distT="0" distB="0" distL="114300" distR="114300" simplePos="0" relativeHeight="251665408" behindDoc="0" locked="0" layoutInCell="1" allowOverlap="1" wp14:anchorId="1ECDF060" wp14:editId="5D8B514A">
                <wp:simplePos x="0" y="0"/>
                <wp:positionH relativeFrom="column">
                  <wp:posOffset>1958480</wp:posOffset>
                </wp:positionH>
                <wp:positionV relativeFrom="paragraph">
                  <wp:posOffset>-355616</wp:posOffset>
                </wp:positionV>
                <wp:extent cx="224155" cy="522605"/>
                <wp:effectExtent l="57150" t="19050" r="80645" b="48895"/>
                <wp:wrapNone/>
                <wp:docPr id="15" name="Straight Arrow Connector 15"/>
                <wp:cNvGraphicFramePr/>
                <a:graphic xmlns:a="http://schemas.openxmlformats.org/drawingml/2006/main">
                  <a:graphicData uri="http://schemas.microsoft.com/office/word/2010/wordprocessingShape">
                    <wps:wsp>
                      <wps:cNvCnPr/>
                      <wps:spPr>
                        <a:xfrm>
                          <a:off x="0" y="0"/>
                          <a:ext cx="224155" cy="522605"/>
                        </a:xfrm>
                        <a:prstGeom prst="straightConnector1">
                          <a:avLst/>
                        </a:prstGeom>
                        <a:ln w="1016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CC912C" id="Straight Arrow Connector 15" o:spid="_x0000_s1026" type="#_x0000_t32" style="position:absolute;margin-left:154.2pt;margin-top:-28pt;width:17.65pt;height:4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" strokecolor="red" strokeweight="8pt">
                <v:stroke endarrow="block" joinstyle="miter"/>
              </v:shape>
            </w:pict>
          </mc:Fallback>
        </mc:AlternateContent>
      </w:r>
      <w:r>
        <w:rPr>
          <w:noProof/>
        </w:rPr>
        <mc:AlternateContent>
          <mc:Choice Requires="wps">
            <w:drawing>
              <wp:anchor distT="0" distB="0" distL="114300" distR="114300" simplePos="0" relativeHeight="251666432" behindDoc="0" locked="0" layoutInCell="1" allowOverlap="1" wp14:anchorId="668C6F0B" wp14:editId="348CF634">
                <wp:simplePos x="0" y="0"/>
                <wp:positionH relativeFrom="column">
                  <wp:posOffset>3224561</wp:posOffset>
                </wp:positionH>
                <wp:positionV relativeFrom="paragraph">
                  <wp:posOffset>422708</wp:posOffset>
                </wp:positionV>
                <wp:extent cx="354132" cy="433415"/>
                <wp:effectExtent l="38100" t="38100" r="46355" b="62230"/>
                <wp:wrapNone/>
                <wp:docPr id="16" name="Straight Arrow Connector 16"/>
                <wp:cNvGraphicFramePr/>
                <a:graphic xmlns:a="http://schemas.openxmlformats.org/drawingml/2006/main">
                  <a:graphicData uri="http://schemas.microsoft.com/office/word/2010/wordprocessingShape">
                    <wps:wsp>
                      <wps:cNvCnPr/>
                      <wps:spPr>
                        <a:xfrm flipH="1">
                          <a:off x="0" y="0"/>
                          <a:ext cx="354132" cy="433415"/>
                        </a:xfrm>
                        <a:prstGeom prst="straightConnector1">
                          <a:avLst/>
                        </a:prstGeom>
                        <a:ln w="1016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1268D3" id="Straight Arrow Connector 16" o:spid="_x0000_s1026" type="#_x0000_t32" style="position:absolute;margin-left:253.9pt;margin-top:33.3pt;width:27.9pt;height:34.1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" strokecolor="red" strokeweight="8pt">
                <v:stroke endarrow="block" joinstyle="miter"/>
              </v:shape>
            </w:pict>
          </mc:Fallback>
        </mc:AlternateContent>
      </w:r>
      <w:r w:rsidR="0072787A">
        <w:tab/>
      </w:r>
      <w:r w:rsidR="0072787A">
        <w:tab/>
      </w:r>
      <w:r w:rsidR="00BE0F24">
        <w:rPr>
          <w:noProof/>
        </w:rPr>
        <w:drawing>
          <wp:inline distT="0" distB="0" distL="0" distR="0" wp14:anchorId="44BA697C" wp14:editId="3E6D9F93">
            <wp:extent cx="4610100" cy="3349218"/>
            <wp:effectExtent l="0" t="0" r="0" b="3810"/>
            <wp:docPr id="14" name="Picture 14" descr="Modify Report: Transaction Detail by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65C897B.tmp"/>
                    <pic:cNvPicPr/>
                  </pic:nvPicPr>
                  <pic:blipFill>
                    <a:blip r:embed="rId9">
                      <a:extLst>
                        <a:ext uri="{28A0092B-C50C-407E-A947-70E740481C1C}">
                          <a14:useLocalDpi xmlns:a14="http://schemas.microsoft.com/office/drawing/2010/main" val="0"/>
                        </a:ext>
                      </a:extLst>
                    </a:blip>
                    <a:stretch>
                      <a:fillRect/>
                    </a:stretch>
                  </pic:blipFill>
                  <pic:spPr>
                    <a:xfrm>
                      <a:off x="0" y="0"/>
                      <a:ext cx="4617487" cy="3354584"/>
                    </a:xfrm>
                    <a:prstGeom prst="rect">
                      <a:avLst/>
                    </a:prstGeom>
                  </pic:spPr>
                </pic:pic>
              </a:graphicData>
            </a:graphic>
          </wp:inline>
        </w:drawing>
      </w:r>
    </w:p>
    <w:p w:rsidR="00BE0F24" w:rsidRDefault="00BE0F24" w:rsidP="00BE0F24">
      <w:r>
        <w:t xml:space="preserve">Next, add filters for what to include in the report. Click on the Filters tab. In the account section, click on the arrow to the right and select “All bank accounts.” </w:t>
      </w:r>
    </w:p>
    <w:p w:rsidR="00BE0F24" w:rsidRDefault="00020642" w:rsidP="00BE0F24">
      <w:r>
        <w:rPr>
          <w:noProof/>
        </w:rPr>
        <mc:AlternateContent>
          <mc:Choice Requires="wps">
            <w:drawing>
              <wp:anchor distT="0" distB="0" distL="114300" distR="114300" simplePos="0" relativeHeight="251669504" behindDoc="0" locked="0" layoutInCell="1" allowOverlap="1" wp14:anchorId="41D02A6E" wp14:editId="69F88D15">
                <wp:simplePos x="0" y="0"/>
                <wp:positionH relativeFrom="column">
                  <wp:posOffset>2249536</wp:posOffset>
                </wp:positionH>
                <wp:positionV relativeFrom="paragraph">
                  <wp:posOffset>43075</wp:posOffset>
                </wp:positionV>
                <wp:extent cx="354132" cy="433415"/>
                <wp:effectExtent l="38100" t="38100" r="46355" b="62230"/>
                <wp:wrapNone/>
                <wp:docPr id="5" name="Straight Arrow Connector 5"/>
                <wp:cNvGraphicFramePr/>
                <a:graphic xmlns:a="http://schemas.openxmlformats.org/drawingml/2006/main">
                  <a:graphicData uri="http://schemas.microsoft.com/office/word/2010/wordprocessingShape">
                    <wps:wsp>
                      <wps:cNvCnPr/>
                      <wps:spPr>
                        <a:xfrm flipH="1">
                          <a:off x="0" y="0"/>
                          <a:ext cx="354132" cy="433415"/>
                        </a:xfrm>
                        <a:prstGeom prst="straightConnector1">
                          <a:avLst/>
                        </a:prstGeom>
                        <a:ln w="1016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F80277" id="Straight Arrow Connector 5" o:spid="_x0000_s1026" type="#_x0000_t32" style="position:absolute;margin-left:177.15pt;margin-top:3.4pt;width:27.9pt;height:34.1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" strokecolor="red" strokeweight="8pt">
                <v:stroke endarrow="block" joinstyle="miter"/>
              </v:shape>
            </w:pict>
          </mc:Fallback>
        </mc:AlternateContent>
      </w:r>
      <w:r w:rsidR="00BE0F24">
        <w:rPr>
          <w:noProof/>
        </w:rPr>
        <mc:AlternateContent>
          <mc:Choice Requires="wps">
            <w:drawing>
              <wp:anchor distT="0" distB="0" distL="114300" distR="114300" simplePos="0" relativeHeight="251667456" behindDoc="0" locked="0" layoutInCell="1" allowOverlap="1" wp14:anchorId="0E8FA8F7" wp14:editId="3851C80C">
                <wp:simplePos x="0" y="0"/>
                <wp:positionH relativeFrom="column">
                  <wp:posOffset>2133600</wp:posOffset>
                </wp:positionH>
                <wp:positionV relativeFrom="paragraph">
                  <wp:posOffset>1120140</wp:posOffset>
                </wp:positionV>
                <wp:extent cx="205740" cy="556260"/>
                <wp:effectExtent l="76200" t="38100" r="41910" b="34290"/>
                <wp:wrapNone/>
                <wp:docPr id="19" name="Straight Arrow Connector 19"/>
                <wp:cNvGraphicFramePr/>
                <a:graphic xmlns:a="http://schemas.openxmlformats.org/drawingml/2006/main">
                  <a:graphicData uri="http://schemas.microsoft.com/office/word/2010/wordprocessingShape">
                    <wps:wsp>
                      <wps:cNvCnPr/>
                      <wps:spPr>
                        <a:xfrm flipH="1" flipV="1">
                          <a:off x="0" y="0"/>
                          <a:ext cx="205740" cy="556260"/>
                        </a:xfrm>
                        <a:prstGeom prst="straightConnector1">
                          <a:avLst/>
                        </a:prstGeom>
                        <a:ln w="1016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FD9AE2" id="Straight Arrow Connector 19" o:spid="_x0000_s1026" type="#_x0000_t32" style="position:absolute;margin-left:168pt;margin-top:88.2pt;width:16.2pt;height:43.8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" strokecolor="red" strokeweight="8pt">
                <v:stroke endarrow="block" joinstyle="miter"/>
              </v:shape>
            </w:pict>
          </mc:Fallback>
        </mc:AlternateContent>
      </w:r>
      <w:r w:rsidR="00BE0F24">
        <w:rPr>
          <w:noProof/>
        </w:rPr>
        <w:drawing>
          <wp:inline distT="0" distB="0" distL="0" distR="0" wp14:anchorId="347456AB" wp14:editId="6E2D9D95">
            <wp:extent cx="4884420" cy="3548510"/>
            <wp:effectExtent l="0" t="0" r="0" b="0"/>
            <wp:docPr id="18" name="Picture 18" descr="Modify Report: Transaction Detail by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65C1B.tmp"/>
                    <pic:cNvPicPr/>
                  </pic:nvPicPr>
                  <pic:blipFill>
                    <a:blip r:embed="rId10">
                      <a:extLst>
                        <a:ext uri="{28A0092B-C50C-407E-A947-70E740481C1C}">
                          <a14:useLocalDpi xmlns:a14="http://schemas.microsoft.com/office/drawing/2010/main" val="0"/>
                        </a:ext>
                      </a:extLst>
                    </a:blip>
                    <a:stretch>
                      <a:fillRect/>
                    </a:stretch>
                  </pic:blipFill>
                  <pic:spPr>
                    <a:xfrm>
                      <a:off x="0" y="0"/>
                      <a:ext cx="4906495" cy="3564548"/>
                    </a:xfrm>
                    <a:prstGeom prst="rect">
                      <a:avLst/>
                    </a:prstGeom>
                  </pic:spPr>
                </pic:pic>
              </a:graphicData>
            </a:graphic>
          </wp:inline>
        </w:drawing>
      </w:r>
    </w:p>
    <w:p w:rsidR="00BE0F24" w:rsidRDefault="00BE0F24" w:rsidP="00BE0F24">
      <w:r>
        <w:lastRenderedPageBreak/>
        <w:t>Your company name should appear at the top. For the report title, change it to “Treasurer’s Report.” Then click OK.</w:t>
      </w:r>
    </w:p>
    <w:p w:rsidR="0072787A" w:rsidRDefault="0072787A"/>
    <w:p w:rsidR="00020642" w:rsidRDefault="00020642" w:rsidP="00020642">
      <w:r>
        <w:rPr>
          <w:noProof/>
        </w:rPr>
        <mc:AlternateContent>
          <mc:Choice Requires="wps">
            <w:drawing>
              <wp:anchor distT="0" distB="0" distL="114300" distR="114300" simplePos="0" relativeHeight="251672576" behindDoc="0" locked="0" layoutInCell="1" allowOverlap="1" wp14:anchorId="175806E6" wp14:editId="270D5596">
                <wp:simplePos x="0" y="0"/>
                <wp:positionH relativeFrom="margin">
                  <wp:align>center</wp:align>
                </wp:positionH>
                <wp:positionV relativeFrom="paragraph">
                  <wp:posOffset>1689735</wp:posOffset>
                </wp:positionV>
                <wp:extent cx="0" cy="570839"/>
                <wp:effectExtent l="171450" t="38100" r="95250" b="20320"/>
                <wp:wrapNone/>
                <wp:docPr id="22" name="Straight Arrow Connector 22"/>
                <wp:cNvGraphicFramePr/>
                <a:graphic xmlns:a="http://schemas.openxmlformats.org/drawingml/2006/main">
                  <a:graphicData uri="http://schemas.microsoft.com/office/word/2010/wordprocessingShape">
                    <wps:wsp>
                      <wps:cNvCnPr/>
                      <wps:spPr>
                        <a:xfrm flipV="1">
                          <a:off x="0" y="0"/>
                          <a:ext cx="0" cy="570839"/>
                        </a:xfrm>
                        <a:prstGeom prst="straightConnector1">
                          <a:avLst/>
                        </a:prstGeom>
                        <a:ln w="1016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70ECE5" id="Straight Arrow Connector 22" o:spid="_x0000_s1026" type="#_x0000_t32" style="position:absolute;margin-left:0;margin-top:133.05pt;width:0;height:44.95pt;flip:y;z-index:25167257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" strokecolor="red" strokeweight="8pt">
                <v:stroke endarrow="block" joinstyle="miter"/>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45991F87" wp14:editId="1E5B5530">
                <wp:simplePos x="0" y="0"/>
                <wp:positionH relativeFrom="column">
                  <wp:posOffset>358140</wp:posOffset>
                </wp:positionH>
                <wp:positionV relativeFrom="paragraph">
                  <wp:posOffset>449580</wp:posOffset>
                </wp:positionV>
                <wp:extent cx="414655" cy="480060"/>
                <wp:effectExtent l="0" t="38100" r="61595" b="53340"/>
                <wp:wrapNone/>
                <wp:docPr id="21" name="Straight Arrow Connector 21"/>
                <wp:cNvGraphicFramePr/>
                <a:graphic xmlns:a="http://schemas.openxmlformats.org/drawingml/2006/main">
                  <a:graphicData uri="http://schemas.microsoft.com/office/word/2010/wordprocessingShape">
                    <wps:wsp>
                      <wps:cNvCnPr/>
                      <wps:spPr>
                        <a:xfrm flipV="1">
                          <a:off x="0" y="0"/>
                          <a:ext cx="414655" cy="480060"/>
                        </a:xfrm>
                        <a:prstGeom prst="straightConnector1">
                          <a:avLst/>
                        </a:prstGeom>
                        <a:ln w="1016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DACBCB" id="Straight Arrow Connector 21" o:spid="_x0000_s1026" type="#_x0000_t32" style="position:absolute;margin-left:28.2pt;margin-top:35.4pt;width:32.65pt;height:37.8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" strokecolor="red" strokeweight="8pt">
                <v:stroke endarrow="block" joinstyle="miter"/>
              </v:shape>
            </w:pict>
          </mc:Fallback>
        </mc:AlternateContent>
      </w:r>
      <w:r>
        <w:rPr>
          <w:noProof/>
        </w:rPr>
        <w:drawing>
          <wp:inline distT="0" distB="0" distL="0" distR="0" wp14:anchorId="30DFCF6E" wp14:editId="15258342">
            <wp:extent cx="3848100" cy="2360798"/>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65C503C.tmp"/>
                    <pic:cNvPicPr/>
                  </pic:nvPicPr>
                  <pic:blipFill>
                    <a:blip r:embed="rId11">
                      <a:extLst>
                        <a:ext uri="{28A0092B-C50C-407E-A947-70E740481C1C}">
                          <a14:useLocalDpi xmlns:a14="http://schemas.microsoft.com/office/drawing/2010/main" val="0"/>
                        </a:ext>
                      </a:extLst>
                    </a:blip>
                    <a:stretch>
                      <a:fillRect/>
                    </a:stretch>
                  </pic:blipFill>
                  <pic:spPr>
                    <a:xfrm>
                      <a:off x="0" y="0"/>
                      <a:ext cx="3862785" cy="2369807"/>
                    </a:xfrm>
                    <a:prstGeom prst="rect">
                      <a:avLst/>
                    </a:prstGeom>
                  </pic:spPr>
                </pic:pic>
              </a:graphicData>
            </a:graphic>
          </wp:inline>
        </w:drawing>
      </w:r>
    </w:p>
    <w:p w:rsidR="00020642" w:rsidRDefault="00020642" w:rsidP="00020642">
      <w:r>
        <w:t xml:space="preserve">Click on the Memorize tab. When the memorize </w:t>
      </w:r>
      <w:proofErr w:type="gramStart"/>
      <w:r>
        <w:t>report</w:t>
      </w:r>
      <w:proofErr w:type="gramEnd"/>
      <w:r>
        <w:t xml:space="preserve"> box opens in the Save in memorized report group, make sure Accountant is selected and click OK. Then close the report just created and exit the report center.</w:t>
      </w:r>
    </w:p>
    <w:p w:rsidR="00020642" w:rsidRDefault="00020642" w:rsidP="00020642">
      <w:r>
        <w:rPr>
          <w:noProof/>
        </w:rPr>
        <mc:AlternateContent>
          <mc:Choice Requires="wps">
            <w:drawing>
              <wp:anchor distT="0" distB="0" distL="114300" distR="114300" simplePos="0" relativeHeight="251673600" behindDoc="0" locked="0" layoutInCell="1" allowOverlap="1" wp14:anchorId="5B293BB7" wp14:editId="57E4B2EC">
                <wp:simplePos x="0" y="0"/>
                <wp:positionH relativeFrom="column">
                  <wp:posOffset>861060</wp:posOffset>
                </wp:positionH>
                <wp:positionV relativeFrom="paragraph">
                  <wp:posOffset>229235</wp:posOffset>
                </wp:positionV>
                <wp:extent cx="133985" cy="594360"/>
                <wp:effectExtent l="95250" t="38100" r="132715" b="34290"/>
                <wp:wrapNone/>
                <wp:docPr id="24" name="Straight Arrow Connector 24"/>
                <wp:cNvGraphicFramePr/>
                <a:graphic xmlns:a="http://schemas.openxmlformats.org/drawingml/2006/main">
                  <a:graphicData uri="http://schemas.microsoft.com/office/word/2010/wordprocessingShape">
                    <wps:wsp>
                      <wps:cNvCnPr/>
                      <wps:spPr>
                        <a:xfrm flipV="1">
                          <a:off x="0" y="0"/>
                          <a:ext cx="133985" cy="594360"/>
                        </a:xfrm>
                        <a:prstGeom prst="straightConnector1">
                          <a:avLst/>
                        </a:prstGeom>
                        <a:ln w="1016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15BEB1" id="Straight Arrow Connector 24" o:spid="_x0000_s1026" type="#_x0000_t32" style="position:absolute;margin-left:67.8pt;margin-top:18.05pt;width:10.55pt;height:46.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" strokecolor="red" strokeweight="8pt">
                <v:stroke endarrow="block" joinstyle="miter"/>
              </v:shape>
            </w:pict>
          </mc:Fallback>
        </mc:AlternateContent>
      </w:r>
      <w:r>
        <w:rPr>
          <w:noProof/>
        </w:rPr>
        <w:drawing>
          <wp:inline distT="0" distB="0" distL="0" distR="0" wp14:anchorId="7BB0E099" wp14:editId="4BA537C1">
            <wp:extent cx="3324225" cy="982980"/>
            <wp:effectExtent l="0" t="0" r="9525"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65C9B57.tmp"/>
                    <pic:cNvPicPr/>
                  </pic:nvPicPr>
                  <pic:blipFill rotWithShape="1">
                    <a:blip r:embed="rId12">
                      <a:extLst>
                        <a:ext uri="{28A0092B-C50C-407E-A947-70E740481C1C}">
                          <a14:useLocalDpi xmlns:a14="http://schemas.microsoft.com/office/drawing/2010/main" val="0"/>
                        </a:ext>
                      </a:extLst>
                    </a:blip>
                    <a:srcRect b="28333"/>
                    <a:stretch/>
                  </pic:blipFill>
                  <pic:spPr bwMode="auto">
                    <a:xfrm>
                      <a:off x="0" y="0"/>
                      <a:ext cx="3324689" cy="983117"/>
                    </a:xfrm>
                    <a:prstGeom prst="rect">
                      <a:avLst/>
                    </a:prstGeom>
                    <a:ln>
                      <a:noFill/>
                    </a:ln>
                    <a:extLst>
                      <a:ext uri="{53640926-AAD7-44D8-BBD7-CCE9431645EC}">
                        <a14:shadowObscured xmlns:a14="http://schemas.microsoft.com/office/drawing/2010/main"/>
                      </a:ext>
                    </a:extLst>
                  </pic:spPr>
                </pic:pic>
              </a:graphicData>
            </a:graphic>
          </wp:inline>
        </w:drawing>
      </w:r>
    </w:p>
    <w:p w:rsidR="00020642" w:rsidRPr="00020DE9" w:rsidRDefault="00020642" w:rsidP="00020642">
      <w:pPr>
        <w:rPr>
          <w:rStyle w:val="IntenseReference"/>
          <w:b w:val="0"/>
          <w:color w:val="auto"/>
        </w:rPr>
      </w:pPr>
      <w:r>
        <w:t>Click on Reports, hover over Memorized Reports, scroll down to Account and select Treasurer’s Report. Test it out by changing the dates. Treasurer’s Report now created!</w:t>
      </w:r>
    </w:p>
    <w:p w:rsidR="007C5574" w:rsidRDefault="007C5574"/>
    <w:sectPr w:rsidR="007C557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A72" w:rsidRDefault="00637A72" w:rsidP="00637A72">
      <w:pPr>
        <w:spacing w:after="0" w:line="240" w:lineRule="auto"/>
      </w:pPr>
      <w:r>
        <w:separator/>
      </w:r>
    </w:p>
  </w:endnote>
  <w:endnote w:type="continuationSeparator" w:id="0">
    <w:p w:rsidR="00637A72" w:rsidRDefault="00637A72" w:rsidP="0063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50694"/>
      <w:docPartObj>
        <w:docPartGallery w:val="Page Numbers (Bottom of Page)"/>
        <w:docPartUnique/>
      </w:docPartObj>
    </w:sdtPr>
    <w:sdtEndPr>
      <w:rPr>
        <w:noProof/>
        <w:sz w:val="16"/>
        <w:szCs w:val="16"/>
      </w:rPr>
    </w:sdtEndPr>
    <w:sdtContent>
      <w:p w:rsidR="00637A72" w:rsidRPr="00637A72" w:rsidRDefault="00637A72">
        <w:pPr>
          <w:pStyle w:val="Footer"/>
          <w:jc w:val="right"/>
          <w:rPr>
            <w:sz w:val="16"/>
            <w:szCs w:val="16"/>
          </w:rPr>
        </w:pPr>
        <w:r w:rsidRPr="00637A72">
          <w:rPr>
            <w:sz w:val="16"/>
            <w:szCs w:val="16"/>
          </w:rPr>
          <w:fldChar w:fldCharType="begin"/>
        </w:r>
        <w:r w:rsidRPr="00637A72">
          <w:rPr>
            <w:sz w:val="16"/>
            <w:szCs w:val="16"/>
          </w:rPr>
          <w:instrText xml:space="preserve"> PAGE   \* MERGEFORMAT </w:instrText>
        </w:r>
        <w:r w:rsidRPr="00637A72">
          <w:rPr>
            <w:sz w:val="16"/>
            <w:szCs w:val="16"/>
          </w:rPr>
          <w:fldChar w:fldCharType="separate"/>
        </w:r>
        <w:r w:rsidRPr="00637A72">
          <w:rPr>
            <w:noProof/>
            <w:sz w:val="16"/>
            <w:szCs w:val="16"/>
          </w:rPr>
          <w:t>2</w:t>
        </w:r>
        <w:r w:rsidRPr="00637A72">
          <w:rPr>
            <w:noProof/>
            <w:sz w:val="16"/>
            <w:szCs w:val="16"/>
          </w:rPr>
          <w:fldChar w:fldCharType="end"/>
        </w:r>
      </w:p>
    </w:sdtContent>
  </w:sdt>
  <w:p w:rsidR="00637A72" w:rsidRPr="00637A72" w:rsidRDefault="00637A72">
    <w:pPr>
      <w:pStyle w:val="Footer"/>
      <w:rPr>
        <w:sz w:val="16"/>
        <w:szCs w:val="16"/>
      </w:rPr>
    </w:pPr>
    <w:r>
      <w:rPr>
        <w:sz w:val="16"/>
        <w:szCs w:val="16"/>
      </w:rPr>
      <w:t>Revised 10/28/19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A72" w:rsidRDefault="00637A72" w:rsidP="00637A72">
      <w:pPr>
        <w:spacing w:after="0" w:line="240" w:lineRule="auto"/>
      </w:pPr>
      <w:r>
        <w:separator/>
      </w:r>
    </w:p>
  </w:footnote>
  <w:footnote w:type="continuationSeparator" w:id="0">
    <w:p w:rsidR="00637A72" w:rsidRDefault="00637A72" w:rsidP="00637A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74"/>
    <w:rsid w:val="00020642"/>
    <w:rsid w:val="000266F1"/>
    <w:rsid w:val="001D5080"/>
    <w:rsid w:val="00461363"/>
    <w:rsid w:val="00637A72"/>
    <w:rsid w:val="0072787A"/>
    <w:rsid w:val="007C5574"/>
    <w:rsid w:val="00BE0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3B10"/>
  <w15:chartTrackingRefBased/>
  <w15:docId w15:val="{E2B7762A-1212-4F47-A271-7BD81331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574"/>
    <w:rPr>
      <w:rFonts w:ascii="Segoe UI" w:hAnsi="Segoe UI" w:cs="Segoe UI"/>
      <w:sz w:val="18"/>
      <w:szCs w:val="18"/>
    </w:rPr>
  </w:style>
  <w:style w:type="character" w:styleId="IntenseReference">
    <w:name w:val="Intense Reference"/>
    <w:basedOn w:val="DefaultParagraphFont"/>
    <w:uiPriority w:val="32"/>
    <w:qFormat/>
    <w:rsid w:val="00020642"/>
    <w:rPr>
      <w:b/>
      <w:bCs/>
      <w:smallCaps/>
      <w:color w:val="4472C4" w:themeColor="accent1"/>
      <w:spacing w:val="5"/>
    </w:rPr>
  </w:style>
  <w:style w:type="paragraph" w:styleId="Header">
    <w:name w:val="header"/>
    <w:basedOn w:val="Normal"/>
    <w:link w:val="HeaderChar"/>
    <w:uiPriority w:val="99"/>
    <w:unhideWhenUsed/>
    <w:rsid w:val="00637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A72"/>
  </w:style>
  <w:style w:type="paragraph" w:styleId="Footer">
    <w:name w:val="footer"/>
    <w:basedOn w:val="Normal"/>
    <w:link w:val="FooterChar"/>
    <w:uiPriority w:val="99"/>
    <w:unhideWhenUsed/>
    <w:rsid w:val="00637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tmp"/><Relationship Id="rId12" Type="http://schemas.openxmlformats.org/officeDocument/2006/relationships/image" Target="media/image7.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image" Target="media/image6.tmp"/><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tmp"/><Relationship Id="rId4" Type="http://schemas.openxmlformats.org/officeDocument/2006/relationships/footnotes" Target="footnotes.xml"/><Relationship Id="rId9" Type="http://schemas.openxmlformats.org/officeDocument/2006/relationships/image" Target="media/image4.tm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211</Words>
  <Characters>1203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Tougas</dc:creator>
  <cp:keywords/>
  <dc:description/>
  <cp:lastModifiedBy>Donnay, Linda (BWSR)</cp:lastModifiedBy>
  <cp:revision>2</cp:revision>
  <dcterms:created xsi:type="dcterms:W3CDTF">2019-10-28T16:44:00Z</dcterms:created>
  <dcterms:modified xsi:type="dcterms:W3CDTF">2019-10-28T16:44:00Z</dcterms:modified>
</cp:coreProperties>
</file>